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FA7CDF" w:rsidRPr="00C32571" w:rsidRDefault="00881011" w:rsidP="00F5305C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F5305C">
        <w:rPr>
          <w:rFonts w:ascii="Arial" w:eastAsia="Times New Roman" w:hAnsi="Arial" w:cs="Arial"/>
          <w:b/>
          <w:color w:val="auto"/>
          <w:lang w:bidi="ar-SA"/>
        </w:rPr>
        <w:t xml:space="preserve">первым проректором </w:t>
      </w:r>
      <w:r w:rsidR="0077538A">
        <w:rPr>
          <w:rFonts w:ascii="Arial" w:eastAsia="Times New Roman" w:hAnsi="Arial" w:cs="Arial"/>
          <w:b/>
          <w:color w:val="auto"/>
          <w:lang w:bidi="ar-SA"/>
        </w:rPr>
        <w:t>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C7DDA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77538A">
        <w:rPr>
          <w:rFonts w:ascii="Arial" w:eastAsia="Times New Roman" w:hAnsi="Arial" w:cs="Arial"/>
          <w:color w:val="auto"/>
          <w:lang w:bidi="ar-SA"/>
        </w:rPr>
        <w:t>21</w:t>
      </w:r>
      <w:r>
        <w:rPr>
          <w:rFonts w:ascii="Arial" w:eastAsia="Times New Roman" w:hAnsi="Arial" w:cs="Arial"/>
          <w:color w:val="auto"/>
          <w:lang w:bidi="ar-SA"/>
        </w:rPr>
        <w:t xml:space="preserve">» </w:t>
      </w:r>
      <w:r w:rsidR="0077538A">
        <w:rPr>
          <w:rFonts w:ascii="Arial" w:eastAsia="Times New Roman" w:hAnsi="Arial" w:cs="Arial"/>
          <w:color w:val="auto"/>
          <w:lang w:bidi="ar-SA"/>
        </w:rPr>
        <w:t>июня</w:t>
      </w:r>
      <w:r w:rsidR="003F2419">
        <w:rPr>
          <w:rFonts w:ascii="Arial" w:eastAsia="Times New Roman" w:hAnsi="Arial" w:cs="Arial"/>
          <w:color w:val="auto"/>
          <w:lang w:bidi="ar-SA"/>
        </w:rPr>
        <w:t xml:space="preserve"> </w:t>
      </w:r>
      <w:r w:rsidR="00881011" w:rsidRPr="00C32571">
        <w:rPr>
          <w:rFonts w:ascii="Arial" w:eastAsia="Times New Roman" w:hAnsi="Arial" w:cs="Arial"/>
          <w:color w:val="auto"/>
          <w:lang w:bidi="ar-SA"/>
        </w:rPr>
        <w:t>202</w:t>
      </w:r>
      <w:r w:rsidR="00C60366">
        <w:rPr>
          <w:rFonts w:ascii="Arial" w:eastAsia="Times New Roman" w:hAnsi="Arial" w:cs="Arial"/>
          <w:color w:val="auto"/>
          <w:lang w:bidi="ar-SA"/>
        </w:rPr>
        <w:t>4</w:t>
      </w:r>
      <w:r w:rsidR="00EA627E">
        <w:rPr>
          <w:rFonts w:ascii="Arial" w:eastAsia="Times New Roman" w:hAnsi="Arial" w:cs="Arial"/>
          <w:color w:val="auto"/>
          <w:lang w:bidi="ar-SA"/>
        </w:rPr>
        <w:t xml:space="preserve"> г. №_____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05C" w:rsidRDefault="00C32571" w:rsidP="00F5305C">
      <w:pPr>
        <w:jc w:val="center"/>
        <w:rPr>
          <w:color w:val="auto"/>
        </w:rPr>
      </w:pPr>
      <w:r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7753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ликвидации филиала 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</w:r>
    </w:p>
    <w:p w:rsidR="00F5305C" w:rsidRPr="007E3547" w:rsidRDefault="00F5305C" w:rsidP="007E354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538A" w:rsidRPr="0095200E" w:rsidRDefault="0077538A" w:rsidP="0077538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0E">
        <w:rPr>
          <w:rFonts w:ascii="Times New Roman" w:hAnsi="Times New Roman" w:cs="Times New Roman"/>
          <w:sz w:val="28"/>
          <w:szCs w:val="28"/>
        </w:rPr>
        <w:t>В соответствии с Порядком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изменений, утвержденным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26 </w:t>
      </w:r>
      <w:r w:rsidRPr="0095200E">
        <w:rPr>
          <w:rFonts w:ascii="Times New Roman" w:hAnsi="Times New Roman" w:cs="Times New Roman"/>
          <w:sz w:val="28"/>
          <w:szCs w:val="28"/>
        </w:rPr>
        <w:t>июля 2010 г. № 539,</w:t>
      </w:r>
      <w:r w:rsidRPr="00952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200E">
        <w:rPr>
          <w:rFonts w:ascii="Times New Roman" w:hAnsi="Times New Roman" w:cs="Times New Roman"/>
          <w:sz w:val="28"/>
          <w:szCs w:val="28"/>
        </w:rPr>
        <w:t>ченый совет ФГБОУ ВО «БГУ»,</w:t>
      </w:r>
    </w:p>
    <w:p w:rsidR="0077538A" w:rsidRDefault="0077538A" w:rsidP="0077538A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538A" w:rsidRDefault="0077538A" w:rsidP="0077538A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77538A" w:rsidRDefault="0077538A" w:rsidP="0077538A">
      <w:pPr>
        <w:pStyle w:val="af1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08D3">
        <w:rPr>
          <w:sz w:val="28"/>
          <w:szCs w:val="28"/>
        </w:rPr>
        <w:t xml:space="preserve">Ходатайствовать перед </w:t>
      </w:r>
      <w:r>
        <w:rPr>
          <w:sz w:val="28"/>
          <w:szCs w:val="28"/>
        </w:rPr>
        <w:t>Министерством науки и высшего образования Российской Федерации</w:t>
      </w:r>
      <w:r w:rsidRPr="002E08D3"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ликвидации </w:t>
      </w:r>
      <w:r w:rsidRPr="0077538A">
        <w:rPr>
          <w:sz w:val="28"/>
          <w:szCs w:val="28"/>
        </w:rPr>
        <w:t>филиала 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</w:r>
      <w:r>
        <w:rPr>
          <w:sz w:val="28"/>
          <w:szCs w:val="28"/>
        </w:rPr>
        <w:t xml:space="preserve"> (прилагается)</w:t>
      </w:r>
      <w:r w:rsidRPr="002E08D3">
        <w:rPr>
          <w:sz w:val="28"/>
          <w:szCs w:val="28"/>
        </w:rPr>
        <w:t>.</w:t>
      </w:r>
    </w:p>
    <w:p w:rsidR="0077538A" w:rsidRDefault="0077538A" w:rsidP="0077538A">
      <w:pPr>
        <w:pStyle w:val="af1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О</w:t>
      </w:r>
      <w:r w:rsidRPr="002E08D3">
        <w:rPr>
          <w:sz w:val="28"/>
          <w:szCs w:val="28"/>
        </w:rPr>
        <w:t>добрить проект изменени</w:t>
      </w:r>
      <w:r>
        <w:rPr>
          <w:sz w:val="28"/>
          <w:szCs w:val="28"/>
        </w:rPr>
        <w:t>я</w:t>
      </w:r>
      <w:r w:rsidRPr="002E08D3">
        <w:rPr>
          <w:sz w:val="28"/>
          <w:szCs w:val="28"/>
        </w:rPr>
        <w:t xml:space="preserve"> в устав федерального государственного бюджетного образовательного учреждения высшего образования «Байкальский государственный университет» (прилагается) и направить его в Министерство науки и высшего образования Российской Федерации.</w:t>
      </w:r>
    </w:p>
    <w:p w:rsidR="001F5DAC" w:rsidRDefault="001F5DAC" w:rsidP="0077538A">
      <w:pPr>
        <w:pStyle w:val="af1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Учебно-методическому управлению (Бутакова Т.А.) после 01 июля 2024 г. обеспечить направление заявления о прекращении действия лицензии на образовательную деятельность в отношении филиала ФГБОУ ВО «БГУ» в г. Братске.</w:t>
      </w:r>
    </w:p>
    <w:p w:rsidR="001F5DAC" w:rsidRDefault="001F5DAC" w:rsidP="001F5DAC">
      <w:pPr>
        <w:pStyle w:val="af1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Первому проректору </w:t>
      </w:r>
      <w:proofErr w:type="spellStart"/>
      <w:r>
        <w:rPr>
          <w:sz w:val="28"/>
          <w:szCs w:val="28"/>
        </w:rPr>
        <w:t>Бубнову</w:t>
      </w:r>
      <w:proofErr w:type="spellEnd"/>
      <w:r>
        <w:rPr>
          <w:sz w:val="28"/>
          <w:szCs w:val="28"/>
        </w:rPr>
        <w:t xml:space="preserve"> В.А. обеспечить направление ходатайства и изменения в устав ФГБОУ ВО «БГУ», одобренны</w:t>
      </w:r>
      <w:r w:rsidR="00DB0C19">
        <w:rPr>
          <w:sz w:val="28"/>
          <w:szCs w:val="28"/>
        </w:rPr>
        <w:t>х</w:t>
      </w:r>
      <w:r>
        <w:rPr>
          <w:sz w:val="28"/>
          <w:szCs w:val="28"/>
        </w:rPr>
        <w:t xml:space="preserve"> настоящим решением, в Министерство науки и высшего образования Российской Федерации, обеспечить проведение мероприятий по ликвидации филиала ФГБОУ ВО «БГУ» в г. Братске.</w:t>
      </w:r>
    </w:p>
    <w:p w:rsidR="001F5DAC" w:rsidRDefault="001F5DAC" w:rsidP="001F5DAC">
      <w:pPr>
        <w:pStyle w:val="af1"/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ректора.</w:t>
      </w:r>
    </w:p>
    <w:p w:rsidR="00F061BF" w:rsidRDefault="00F061BF" w:rsidP="005F0BFF">
      <w:pPr>
        <w:autoSpaceDE w:val="0"/>
        <w:autoSpaceDN w:val="0"/>
        <w:ind w:firstLine="709"/>
        <w:jc w:val="both"/>
        <w:rPr>
          <w:rStyle w:val="FontStyle15"/>
        </w:rPr>
      </w:pPr>
    </w:p>
    <w:p w:rsidR="00B12812" w:rsidRDefault="00B12812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ученого совета</w:t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856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0B6B88" w:rsidRDefault="000B6B88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538A" w:rsidRDefault="0077538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77538A" w:rsidRDefault="0077538A" w:rsidP="0077538A">
      <w:pPr>
        <w:widowControl/>
        <w:ind w:left="637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1</w:t>
      </w:r>
    </w:p>
    <w:p w:rsidR="0077538A" w:rsidRDefault="0077538A" w:rsidP="0077538A">
      <w:pPr>
        <w:widowControl/>
        <w:ind w:left="637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решению ученого совета ФГБОУ ВО «БГУ»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от 21 июня 2024 г. № __</w:t>
      </w:r>
    </w:p>
    <w:p w:rsidR="0077538A" w:rsidRDefault="0077538A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538A" w:rsidRDefault="0077538A" w:rsidP="007753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Ходатайство</w:t>
      </w:r>
    </w:p>
    <w:p w:rsidR="0077538A" w:rsidRDefault="0077538A" w:rsidP="007753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ликвидации филиала 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</w:r>
    </w:p>
    <w:p w:rsidR="0077538A" w:rsidRDefault="0077538A" w:rsidP="007753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0932" w:rsidRDefault="00B60932" w:rsidP="00B60932">
      <w:pPr>
        <w:pStyle w:val="Default"/>
        <w:ind w:firstLine="709"/>
        <w:jc w:val="both"/>
        <w:rPr>
          <w:sz w:val="28"/>
          <w:szCs w:val="28"/>
        </w:rPr>
      </w:pPr>
      <w:r w:rsidRPr="00AB293F">
        <w:rPr>
          <w:sz w:val="28"/>
          <w:szCs w:val="28"/>
        </w:rPr>
        <w:t>Филиал</w:t>
      </w:r>
      <w:r w:rsidRPr="00B60932">
        <w:rPr>
          <w:rFonts w:eastAsia="Times New Roman"/>
          <w:b/>
          <w:color w:val="auto"/>
          <w:sz w:val="28"/>
          <w:szCs w:val="28"/>
        </w:rPr>
        <w:t xml:space="preserve"> </w:t>
      </w:r>
      <w:r w:rsidRPr="00B60932">
        <w:rPr>
          <w:rFonts w:eastAsia="Times New Roman"/>
          <w:color w:val="auto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</w:r>
      <w:r w:rsidRPr="00AB293F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 в соответствии с</w:t>
      </w:r>
      <w:r w:rsidRPr="00AB29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293F">
        <w:rPr>
          <w:sz w:val="28"/>
          <w:szCs w:val="28"/>
        </w:rPr>
        <w:t>риказом Министерства образования Российской Федерации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>от 30</w:t>
      </w:r>
      <w:r>
        <w:rPr>
          <w:sz w:val="28"/>
          <w:szCs w:val="28"/>
        </w:rPr>
        <w:t xml:space="preserve"> марта </w:t>
      </w:r>
      <w:r w:rsidRPr="00AB293F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AB293F">
        <w:rPr>
          <w:sz w:val="28"/>
          <w:szCs w:val="28"/>
        </w:rPr>
        <w:t xml:space="preserve"> № 1412 как филиал Иркутской государственной экономической академии в г. Братске Иркутской области и переименован приказом Министерства образования Российской Федерации от 26</w:t>
      </w:r>
      <w:r w:rsidR="003F4C62">
        <w:rPr>
          <w:sz w:val="28"/>
          <w:szCs w:val="28"/>
        </w:rPr>
        <w:t> </w:t>
      </w:r>
      <w:r>
        <w:rPr>
          <w:sz w:val="28"/>
          <w:szCs w:val="28"/>
        </w:rPr>
        <w:t xml:space="preserve">апреля </w:t>
      </w:r>
      <w:r w:rsidRPr="00AB293F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</w:t>
      </w:r>
      <w:r w:rsidRPr="00AB293F">
        <w:rPr>
          <w:sz w:val="28"/>
          <w:szCs w:val="28"/>
        </w:rPr>
        <w:t xml:space="preserve">№ 1550 в филиал государственного образовательного учреждения высшего профессионального образования Байкальского государственного университета экономики и права. </w:t>
      </w:r>
    </w:p>
    <w:p w:rsidR="00B60932" w:rsidRDefault="00B60932" w:rsidP="00B60932">
      <w:pPr>
        <w:pStyle w:val="Default"/>
        <w:ind w:firstLine="709"/>
        <w:jc w:val="both"/>
        <w:rPr>
          <w:sz w:val="28"/>
          <w:szCs w:val="28"/>
        </w:rPr>
      </w:pPr>
      <w:r w:rsidRPr="00AB293F">
        <w:rPr>
          <w:sz w:val="28"/>
          <w:szCs w:val="28"/>
        </w:rPr>
        <w:t>Приказом Федерального агентства по образованию Министерства образования и науки Российской Федерации от 25</w:t>
      </w:r>
      <w:r>
        <w:rPr>
          <w:sz w:val="28"/>
          <w:szCs w:val="28"/>
        </w:rPr>
        <w:t xml:space="preserve"> декабря </w:t>
      </w:r>
      <w:r w:rsidRPr="00AB293F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AB293F">
        <w:rPr>
          <w:sz w:val="28"/>
          <w:szCs w:val="28"/>
        </w:rPr>
        <w:t xml:space="preserve"> № 1998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>филиал государственного образовательного учреждения высшего профессионального образования Байкальского государственного университета экономики и права в г. Братске переименован в филиал государственного образовательного учреждения высшего профессионального образования «Байкальский государственный университет экономики и права» в г. Братске.</w:t>
      </w:r>
    </w:p>
    <w:p w:rsidR="00B60932" w:rsidRDefault="00B60932" w:rsidP="00B60932">
      <w:pPr>
        <w:pStyle w:val="Default"/>
        <w:ind w:firstLine="709"/>
        <w:jc w:val="both"/>
        <w:rPr>
          <w:sz w:val="28"/>
          <w:szCs w:val="28"/>
        </w:rPr>
      </w:pPr>
      <w:r w:rsidRPr="00AB293F">
        <w:rPr>
          <w:sz w:val="28"/>
          <w:szCs w:val="28"/>
        </w:rPr>
        <w:t>Приказом Министерства образования и науки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>Российской Федерации от 28</w:t>
      </w:r>
      <w:r w:rsidR="003F4C62">
        <w:rPr>
          <w:sz w:val="28"/>
          <w:szCs w:val="28"/>
        </w:rPr>
        <w:t> </w:t>
      </w:r>
      <w:r>
        <w:rPr>
          <w:sz w:val="28"/>
          <w:szCs w:val="28"/>
        </w:rPr>
        <w:t xml:space="preserve">апреля </w:t>
      </w:r>
      <w:r w:rsidRPr="00AB293F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</w:t>
      </w:r>
      <w:r w:rsidRPr="00AB293F">
        <w:rPr>
          <w:sz w:val="28"/>
          <w:szCs w:val="28"/>
        </w:rPr>
        <w:t xml:space="preserve">№ 1556 филиал государственного образовательного учреждения высшего профессионального образования «Байкальский государственный университет экономики и права» в г. Братске переименован в филиал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 в г. Братске. </w:t>
      </w:r>
    </w:p>
    <w:p w:rsidR="00E26D0B" w:rsidRDefault="00B60932" w:rsidP="00E26D0B">
      <w:pPr>
        <w:pStyle w:val="Default"/>
        <w:ind w:firstLine="709"/>
        <w:jc w:val="both"/>
        <w:rPr>
          <w:sz w:val="28"/>
          <w:szCs w:val="28"/>
        </w:rPr>
      </w:pPr>
      <w:r w:rsidRPr="00AB293F">
        <w:rPr>
          <w:sz w:val="28"/>
          <w:szCs w:val="28"/>
        </w:rPr>
        <w:t>Приказом Министерства образования и науки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br/>
      </w:r>
      <w:r w:rsidRPr="00AB293F">
        <w:rPr>
          <w:sz w:val="28"/>
          <w:szCs w:val="28"/>
        </w:rPr>
        <w:t>от 29</w:t>
      </w:r>
      <w:r>
        <w:rPr>
          <w:sz w:val="28"/>
          <w:szCs w:val="28"/>
        </w:rPr>
        <w:t xml:space="preserve"> октября </w:t>
      </w:r>
      <w:r w:rsidRPr="00AB293F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</w:t>
      </w:r>
      <w:r w:rsidRPr="00AB293F">
        <w:rPr>
          <w:sz w:val="28"/>
          <w:szCs w:val="28"/>
        </w:rPr>
        <w:t>№ 1252 филиал федерального государственного бюджетного образовательного учреждения высшего профессионального образования «Байкальский государственный университет экономики и права» в г. Братске переименован в филиал федерального государственного бюджетного образовательного учреждения высшего</w:t>
      </w:r>
      <w:r>
        <w:rPr>
          <w:sz w:val="28"/>
          <w:szCs w:val="28"/>
        </w:rPr>
        <w:t xml:space="preserve"> </w:t>
      </w:r>
      <w:r w:rsidRPr="00AB293F">
        <w:rPr>
          <w:sz w:val="28"/>
          <w:szCs w:val="28"/>
        </w:rPr>
        <w:t>образования «Байкальский государстве</w:t>
      </w:r>
      <w:r>
        <w:rPr>
          <w:sz w:val="28"/>
          <w:szCs w:val="28"/>
        </w:rPr>
        <w:t>нный университет» в г. Братске.</w:t>
      </w:r>
    </w:p>
    <w:p w:rsidR="00E26D0B" w:rsidRDefault="00E26D0B" w:rsidP="00E26D0B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Образовательная деятельность в филиале осуществляется в </w:t>
      </w:r>
      <w:r w:rsidRPr="00CD49A8">
        <w:rPr>
          <w:rFonts w:eastAsia="Times New Roman"/>
          <w:sz w:val="28"/>
          <w:szCs w:val="28"/>
          <w:lang w:eastAsia="ru-RU" w:bidi="ru-RU"/>
        </w:rPr>
        <w:t xml:space="preserve">соответствии с </w:t>
      </w:r>
      <w:r>
        <w:rPr>
          <w:rFonts w:eastAsia="Times New Roman"/>
          <w:sz w:val="28"/>
          <w:szCs w:val="28"/>
          <w:lang w:eastAsia="ru-RU" w:bidi="ru-RU"/>
        </w:rPr>
        <w:t>лицензией, выданной Федеральной службой</w:t>
      </w:r>
      <w:r w:rsidRPr="00CD49A8">
        <w:rPr>
          <w:rFonts w:eastAsia="Times New Roman"/>
          <w:sz w:val="28"/>
          <w:szCs w:val="28"/>
          <w:lang w:eastAsia="ru-RU" w:bidi="ru-RU"/>
        </w:rPr>
        <w:t xml:space="preserve"> по надзору в сфере </w:t>
      </w:r>
      <w:r>
        <w:rPr>
          <w:rFonts w:eastAsia="Times New Roman"/>
          <w:sz w:val="28"/>
          <w:szCs w:val="28"/>
          <w:lang w:eastAsia="ru-RU" w:bidi="ru-RU"/>
        </w:rPr>
        <w:t xml:space="preserve">образования и науки от 10 марта 2016 г. серия 90Л01 № </w:t>
      </w:r>
      <w:r w:rsidRPr="00643E08">
        <w:rPr>
          <w:rFonts w:eastAsia="Times New Roman"/>
          <w:sz w:val="28"/>
          <w:szCs w:val="28"/>
          <w:lang w:eastAsia="ru-RU" w:bidi="ru-RU"/>
        </w:rPr>
        <w:t>009031, рег. № 1991</w:t>
      </w:r>
      <w:r>
        <w:rPr>
          <w:rFonts w:eastAsia="Times New Roman"/>
          <w:sz w:val="28"/>
          <w:szCs w:val="28"/>
          <w:lang w:eastAsia="ru-RU" w:bidi="ru-RU"/>
        </w:rPr>
        <w:t xml:space="preserve">. </w:t>
      </w:r>
      <w:r>
        <w:rPr>
          <w:sz w:val="28"/>
          <w:szCs w:val="28"/>
        </w:rPr>
        <w:t xml:space="preserve">Филиал имеет право на осуществление образовательной деятельности </w:t>
      </w:r>
      <w:r w:rsidRPr="00BA14CB">
        <w:rPr>
          <w:sz w:val="28"/>
          <w:szCs w:val="28"/>
        </w:rPr>
        <w:t>по направлениям</w:t>
      </w:r>
      <w:r>
        <w:rPr>
          <w:sz w:val="28"/>
          <w:szCs w:val="28"/>
        </w:rPr>
        <w:t xml:space="preserve"> подготовки профессионального образования: 38.00.0</w:t>
      </w:r>
      <w:r w:rsidR="00654F01">
        <w:rPr>
          <w:sz w:val="28"/>
          <w:szCs w:val="28"/>
        </w:rPr>
        <w:t>0</w:t>
      </w:r>
      <w:r>
        <w:rPr>
          <w:sz w:val="28"/>
          <w:szCs w:val="28"/>
        </w:rPr>
        <w:t xml:space="preserve"> – «Экономика и управление»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), 40.00.0</w:t>
      </w:r>
      <w:r w:rsidR="00654F01">
        <w:rPr>
          <w:sz w:val="28"/>
          <w:szCs w:val="28"/>
        </w:rPr>
        <w:t>0</w:t>
      </w:r>
      <w:r>
        <w:rPr>
          <w:sz w:val="28"/>
          <w:szCs w:val="28"/>
        </w:rPr>
        <w:t xml:space="preserve"> – «Юриспруденция»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). Филиал </w:t>
      </w:r>
      <w:r>
        <w:rPr>
          <w:sz w:val="28"/>
          <w:szCs w:val="28"/>
        </w:rPr>
        <w:lastRenderedPageBreak/>
        <w:t xml:space="preserve">ведет подготовку по программам высшего образования </w:t>
      </w:r>
      <w:r w:rsidRPr="00BA14CB">
        <w:rPr>
          <w:sz w:val="28"/>
          <w:szCs w:val="28"/>
        </w:rPr>
        <w:t>по трем направлениям</w:t>
      </w:r>
      <w:r>
        <w:rPr>
          <w:sz w:val="28"/>
          <w:szCs w:val="28"/>
        </w:rPr>
        <w:t>: 38.03.01 Экономика, 38.03.02 Менеджмент, 40.03.01 Юриспруденция.</w:t>
      </w:r>
    </w:p>
    <w:p w:rsidR="00E26D0B" w:rsidRPr="00E26D0B" w:rsidRDefault="00E26D0B" w:rsidP="00E26D0B">
      <w:pPr>
        <w:spacing w:after="1" w:line="20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0B">
        <w:rPr>
          <w:rFonts w:ascii="Times New Roman" w:hAnsi="Times New Roman" w:cs="Times New Roman"/>
          <w:sz w:val="28"/>
          <w:szCs w:val="28"/>
        </w:rPr>
        <w:t>Последние годы отмечены стабильным существенным снижением количества абитуриентов по реализуемым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в филиале:</w:t>
      </w:r>
    </w:p>
    <w:p w:rsidR="00E26D0B" w:rsidRPr="00E26D0B" w:rsidRDefault="00E26D0B" w:rsidP="00E26D0B">
      <w:pPr>
        <w:spacing w:after="1" w:line="200" w:lineRule="atLeast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6D0B">
        <w:rPr>
          <w:rFonts w:ascii="Times New Roman" w:hAnsi="Times New Roman" w:cs="Times New Roman"/>
          <w:sz w:val="28"/>
          <w:szCs w:val="28"/>
        </w:rPr>
        <w:t>Динамика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6D0B">
        <w:rPr>
          <w:rFonts w:ascii="Times New Roman" w:hAnsi="Times New Roman" w:cs="Times New Roman"/>
          <w:sz w:val="28"/>
          <w:szCs w:val="28"/>
        </w:rPr>
        <w:t>ма обучающихся за период 201</w:t>
      </w:r>
      <w:r w:rsidR="004078BF">
        <w:rPr>
          <w:rFonts w:ascii="Times New Roman" w:hAnsi="Times New Roman" w:cs="Times New Roman"/>
          <w:sz w:val="28"/>
          <w:szCs w:val="28"/>
        </w:rPr>
        <w:t>3</w:t>
      </w:r>
      <w:r w:rsidRPr="00E26D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6D0B">
        <w:rPr>
          <w:rFonts w:ascii="Times New Roman" w:hAnsi="Times New Roman" w:cs="Times New Roman"/>
          <w:sz w:val="28"/>
          <w:szCs w:val="28"/>
        </w:rPr>
        <w:t xml:space="preserve"> годов: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3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078BF" w:rsidRPr="004078BF" w:rsidTr="004078BF">
        <w:tc>
          <w:tcPr>
            <w:tcW w:w="2165" w:type="dxa"/>
            <w:vMerge w:val="restart"/>
          </w:tcPr>
          <w:p w:rsidR="004078BF" w:rsidRPr="004078BF" w:rsidRDefault="004078BF" w:rsidP="002136B2">
            <w:pPr>
              <w:jc w:val="both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Форма обучения/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8BF"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7524" w:type="dxa"/>
            <w:gridSpan w:val="11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Динамика приема обучающихся за период 2013-2022 гг.</w:t>
            </w:r>
          </w:p>
        </w:tc>
      </w:tr>
      <w:tr w:rsidR="004078BF" w:rsidRPr="004078BF" w:rsidTr="004078BF">
        <w:tc>
          <w:tcPr>
            <w:tcW w:w="2165" w:type="dxa"/>
            <w:vMerge/>
          </w:tcPr>
          <w:p w:rsidR="004078BF" w:rsidRPr="004078BF" w:rsidRDefault="004078BF" w:rsidP="002136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both"/>
              <w:rPr>
                <w:rFonts w:ascii="Times New Roman" w:hAnsi="Times New Roman" w:cs="Times New Roman"/>
              </w:rPr>
            </w:pPr>
            <w:r w:rsidRPr="004078B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4078BF" w:rsidRPr="004078BF" w:rsidTr="004078BF">
        <w:tc>
          <w:tcPr>
            <w:tcW w:w="2165" w:type="dxa"/>
            <w:vAlign w:val="bottom"/>
          </w:tcPr>
          <w:p w:rsidR="004078BF" w:rsidRPr="004078BF" w:rsidRDefault="004078BF" w:rsidP="002136B2">
            <w:pPr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Очное обучение: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078BF" w:rsidRPr="004078BF" w:rsidTr="004078BF">
        <w:tc>
          <w:tcPr>
            <w:tcW w:w="2165" w:type="dxa"/>
            <w:vAlign w:val="bottom"/>
          </w:tcPr>
          <w:p w:rsidR="004078BF" w:rsidRPr="004078BF" w:rsidRDefault="004078BF" w:rsidP="002136B2">
            <w:pPr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Заочное обучение: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297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078BF" w:rsidRPr="004078BF" w:rsidTr="004078BF">
        <w:tc>
          <w:tcPr>
            <w:tcW w:w="2165" w:type="dxa"/>
            <w:vAlign w:val="bottom"/>
          </w:tcPr>
          <w:p w:rsidR="004078BF" w:rsidRPr="004078BF" w:rsidRDefault="004078BF" w:rsidP="002136B2">
            <w:pPr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Очно-заочное обучение: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078BF" w:rsidRPr="004078BF" w:rsidTr="004078BF">
        <w:tc>
          <w:tcPr>
            <w:tcW w:w="2165" w:type="dxa"/>
            <w:vAlign w:val="bottom"/>
          </w:tcPr>
          <w:p w:rsidR="004078BF" w:rsidRPr="004078BF" w:rsidRDefault="004078BF" w:rsidP="002136B2">
            <w:pPr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271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307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84" w:type="dxa"/>
          </w:tcPr>
          <w:p w:rsidR="004078BF" w:rsidRPr="004078BF" w:rsidRDefault="004078BF" w:rsidP="00213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4078BF" w:rsidRDefault="004078BF" w:rsidP="00E26D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26D0B" w:rsidRPr="00E26D0B" w:rsidRDefault="00E26D0B" w:rsidP="00E26D0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26D0B">
        <w:rPr>
          <w:rFonts w:ascii="Times New Roman" w:hAnsi="Times New Roman" w:cs="Times New Roman"/>
          <w:sz w:val="28"/>
          <w:szCs w:val="28"/>
        </w:rPr>
        <w:t xml:space="preserve">            Снижение</w:t>
      </w:r>
      <w:r w:rsidRPr="00E26D0B">
        <w:rPr>
          <w:rFonts w:ascii="Times New Roman" w:hAnsi="Times New Roman" w:cs="Times New Roman"/>
          <w:bCs/>
          <w:sz w:val="28"/>
          <w:szCs w:val="28"/>
        </w:rPr>
        <w:t xml:space="preserve"> набора абитуриентов определяется следующими факторами: </w:t>
      </w:r>
    </w:p>
    <w:p w:rsidR="00E26D0B" w:rsidRPr="00E26D0B" w:rsidRDefault="00E26D0B" w:rsidP="00E26D0B">
      <w:pPr>
        <w:widowControl/>
        <w:numPr>
          <w:ilvl w:val="0"/>
          <w:numId w:val="18"/>
        </w:numPr>
        <w:tabs>
          <w:tab w:val="clear" w:pos="720"/>
          <w:tab w:val="left" w:pos="993"/>
          <w:tab w:val="num" w:pos="1134"/>
        </w:tabs>
        <w:ind w:left="-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D0B">
        <w:rPr>
          <w:rFonts w:ascii="Times New Roman" w:hAnsi="Times New Roman" w:cs="Times New Roman"/>
          <w:bCs/>
          <w:sz w:val="28"/>
          <w:szCs w:val="28"/>
        </w:rPr>
        <w:t>повышены минимальные баллы по каждому вступительному испытанию;</w:t>
      </w:r>
    </w:p>
    <w:p w:rsidR="00E26D0B" w:rsidRPr="00E26D0B" w:rsidRDefault="00E26D0B" w:rsidP="00E26D0B">
      <w:pPr>
        <w:widowControl/>
        <w:numPr>
          <w:ilvl w:val="0"/>
          <w:numId w:val="18"/>
        </w:numPr>
        <w:tabs>
          <w:tab w:val="clear" w:pos="720"/>
          <w:tab w:val="left" w:pos="993"/>
        </w:tabs>
        <w:ind w:left="-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D0B">
        <w:rPr>
          <w:rFonts w:ascii="Times New Roman" w:hAnsi="Times New Roman" w:cs="Times New Roman"/>
          <w:bCs/>
          <w:sz w:val="28"/>
          <w:szCs w:val="28"/>
        </w:rPr>
        <w:t xml:space="preserve">введение новых образовательных стандартов по направлениям 38.03.01 Экономика, 38.03.02 Менеджмент, 40.03.01 Юриспруденция, в соответствии с которыми обучение по заочной форме возможно только для лиц, имеющих высшее образование (кроме направления 40.03.01 Юриспруденция, где такая возможность есть у лиц, имеющих профильное </w:t>
      </w:r>
      <w:r>
        <w:rPr>
          <w:rFonts w:ascii="Times New Roman" w:hAnsi="Times New Roman" w:cs="Times New Roman"/>
          <w:bCs/>
          <w:sz w:val="28"/>
          <w:szCs w:val="28"/>
        </w:rPr>
        <w:t>среднее профессиональное</w:t>
      </w:r>
      <w:r w:rsidRPr="00E26D0B">
        <w:rPr>
          <w:rFonts w:ascii="Times New Roman" w:hAnsi="Times New Roman" w:cs="Times New Roman"/>
          <w:bCs/>
          <w:sz w:val="28"/>
          <w:szCs w:val="28"/>
        </w:rPr>
        <w:t xml:space="preserve"> образование), что значительно сократило число поступающих, проживающих </w:t>
      </w:r>
      <w:r w:rsidR="003F4C62">
        <w:rPr>
          <w:rFonts w:ascii="Times New Roman" w:hAnsi="Times New Roman" w:cs="Times New Roman"/>
          <w:bCs/>
          <w:sz w:val="28"/>
          <w:szCs w:val="28"/>
        </w:rPr>
        <w:t>в</w:t>
      </w:r>
      <w:r w:rsidRPr="00E26D0B">
        <w:rPr>
          <w:rFonts w:ascii="Times New Roman" w:hAnsi="Times New Roman" w:cs="Times New Roman"/>
          <w:bCs/>
          <w:sz w:val="28"/>
          <w:szCs w:val="28"/>
        </w:rPr>
        <w:t xml:space="preserve"> отдаленных территориях</w:t>
      </w:r>
      <w:r w:rsidR="003F4C62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</w:t>
      </w:r>
      <w:r w:rsidRPr="00E26D0B">
        <w:rPr>
          <w:rFonts w:ascii="Times New Roman" w:hAnsi="Times New Roman" w:cs="Times New Roman"/>
          <w:bCs/>
          <w:sz w:val="28"/>
          <w:szCs w:val="28"/>
        </w:rPr>
        <w:t>;</w:t>
      </w:r>
    </w:p>
    <w:p w:rsidR="00E26D0B" w:rsidRPr="00E26D0B" w:rsidRDefault="00E26D0B" w:rsidP="00E26D0B">
      <w:pPr>
        <w:widowControl/>
        <w:numPr>
          <w:ilvl w:val="0"/>
          <w:numId w:val="18"/>
        </w:numPr>
        <w:tabs>
          <w:tab w:val="clear" w:pos="720"/>
          <w:tab w:val="left" w:pos="993"/>
          <w:tab w:val="num" w:pos="1134"/>
        </w:tabs>
        <w:ind w:left="-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D0B">
        <w:rPr>
          <w:rFonts w:ascii="Times New Roman" w:hAnsi="Times New Roman" w:cs="Times New Roman"/>
          <w:bCs/>
          <w:sz w:val="28"/>
          <w:szCs w:val="28"/>
        </w:rPr>
        <w:t xml:space="preserve">снижение количества выпускников одиннадцатых классов школ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Братска </w:t>
      </w:r>
      <w:r w:rsidRPr="00E26D0B">
        <w:rPr>
          <w:rFonts w:ascii="Times New Roman" w:hAnsi="Times New Roman" w:cs="Times New Roman"/>
          <w:bCs/>
          <w:sz w:val="28"/>
          <w:szCs w:val="28"/>
        </w:rPr>
        <w:t>и района;</w:t>
      </w:r>
    </w:p>
    <w:p w:rsidR="00E26D0B" w:rsidRPr="00E26D0B" w:rsidRDefault="00E26D0B" w:rsidP="00E26D0B">
      <w:pPr>
        <w:widowControl/>
        <w:numPr>
          <w:ilvl w:val="0"/>
          <w:numId w:val="18"/>
        </w:numPr>
        <w:tabs>
          <w:tab w:val="clear" w:pos="720"/>
          <w:tab w:val="left" w:pos="993"/>
          <w:tab w:val="num" w:pos="1134"/>
        </w:tabs>
        <w:ind w:left="-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D0B">
        <w:rPr>
          <w:rFonts w:ascii="Times New Roman" w:hAnsi="Times New Roman" w:cs="Times New Roman"/>
          <w:bCs/>
          <w:sz w:val="28"/>
          <w:szCs w:val="28"/>
        </w:rPr>
        <w:t>личное желание выпускников школ проходить обучение в высших учебных заведениях Центрального федерального округа, а также крупных городах Сибирского федерального округа (Красноярск, Омск, Новосибирск, Иркутск);</w:t>
      </w:r>
    </w:p>
    <w:p w:rsidR="00E26D0B" w:rsidRPr="00E26D0B" w:rsidRDefault="00E26D0B" w:rsidP="00E26D0B">
      <w:pPr>
        <w:widowControl/>
        <w:numPr>
          <w:ilvl w:val="0"/>
          <w:numId w:val="18"/>
        </w:numPr>
        <w:tabs>
          <w:tab w:val="clear" w:pos="720"/>
          <w:tab w:val="left" w:pos="993"/>
          <w:tab w:val="num" w:pos="1134"/>
        </w:tabs>
        <w:ind w:left="-14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D0B">
        <w:rPr>
          <w:rFonts w:ascii="Times New Roman" w:hAnsi="Times New Roman" w:cs="Times New Roman"/>
          <w:bCs/>
          <w:sz w:val="28"/>
          <w:szCs w:val="28"/>
        </w:rPr>
        <w:t xml:space="preserve">низкая востребованность у работодателей </w:t>
      </w:r>
      <w:r w:rsidRPr="00E26D0B"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 («насыщенность» рынка труда по данным направлениям), востребованность специалистов технических специальностей.</w:t>
      </w:r>
    </w:p>
    <w:p w:rsidR="00E26D0B" w:rsidRDefault="00E26D0B" w:rsidP="00E26D0B">
      <w:pPr>
        <w:tabs>
          <w:tab w:val="left" w:pos="993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D0B">
        <w:rPr>
          <w:rFonts w:ascii="Times New Roman" w:hAnsi="Times New Roman" w:cs="Times New Roman"/>
          <w:sz w:val="28"/>
          <w:szCs w:val="28"/>
        </w:rPr>
        <w:t xml:space="preserve">          Стоит также отметить, что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6D0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6D0B">
        <w:rPr>
          <w:rFonts w:ascii="Times New Roman" w:hAnsi="Times New Roman" w:cs="Times New Roman"/>
          <w:sz w:val="28"/>
          <w:szCs w:val="28"/>
        </w:rPr>
        <w:t xml:space="preserve"> по вышеуказанным направлениям 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реализуемым</w:t>
      </w:r>
      <w:r w:rsidRPr="00E26D0B">
        <w:rPr>
          <w:rFonts w:ascii="Times New Roman" w:hAnsi="Times New Roman" w:cs="Times New Roman"/>
          <w:sz w:val="28"/>
          <w:szCs w:val="28"/>
        </w:rPr>
        <w:t xml:space="preserve"> в филиале, на территории г. Братска и Братского района возможно получить в ФГБОУ ВО «Братский государственный университет». Учитывая материально-техническую базу, укомплектованность штата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Pr="00E26D0B">
        <w:rPr>
          <w:rFonts w:ascii="Times New Roman" w:hAnsi="Times New Roman" w:cs="Times New Roman"/>
          <w:sz w:val="28"/>
          <w:szCs w:val="28"/>
        </w:rPr>
        <w:t xml:space="preserve"> в Братском университете, он является перспективной альтернативой для получения высшего образования для будущих абитуриентов. Данный фактор можно также </w:t>
      </w:r>
      <w:proofErr w:type="gramStart"/>
      <w:r w:rsidRPr="00E26D0B">
        <w:rPr>
          <w:rFonts w:ascii="Times New Roman" w:hAnsi="Times New Roman" w:cs="Times New Roman"/>
          <w:sz w:val="28"/>
          <w:szCs w:val="28"/>
        </w:rPr>
        <w:t>учесть</w:t>
      </w:r>
      <w:proofErr w:type="gramEnd"/>
      <w:r w:rsidRPr="00E26D0B">
        <w:rPr>
          <w:rFonts w:ascii="Times New Roman" w:hAnsi="Times New Roman" w:cs="Times New Roman"/>
          <w:sz w:val="28"/>
          <w:szCs w:val="28"/>
        </w:rPr>
        <w:t xml:space="preserve"> как причину снижения количества абитуриентов,</w:t>
      </w:r>
      <w:r>
        <w:rPr>
          <w:rFonts w:ascii="Times New Roman" w:hAnsi="Times New Roman" w:cs="Times New Roman"/>
          <w:sz w:val="28"/>
          <w:szCs w:val="28"/>
        </w:rPr>
        <w:t xml:space="preserve"> поступающих в филиал.</w:t>
      </w:r>
    </w:p>
    <w:p w:rsidR="004078BF" w:rsidRDefault="004078BF" w:rsidP="004078BF">
      <w:pPr>
        <w:tabs>
          <w:tab w:val="left" w:pos="993"/>
        </w:tabs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снижению набора абитуриентов снизились показатели приведенного контингента:</w:t>
      </w:r>
    </w:p>
    <w:tbl>
      <w:tblPr>
        <w:tblStyle w:val="ab"/>
        <w:tblW w:w="10309" w:type="dxa"/>
        <w:tblInd w:w="-431" w:type="dxa"/>
        <w:tblLook w:val="04A0" w:firstRow="1" w:lastRow="0" w:firstColumn="1" w:lastColumn="0" w:noHBand="0" w:noVBand="1"/>
      </w:tblPr>
      <w:tblGrid>
        <w:gridCol w:w="1516"/>
        <w:gridCol w:w="783"/>
        <w:gridCol w:w="783"/>
        <w:gridCol w:w="782"/>
        <w:gridCol w:w="782"/>
        <w:gridCol w:w="908"/>
        <w:gridCol w:w="908"/>
        <w:gridCol w:w="908"/>
        <w:gridCol w:w="782"/>
        <w:gridCol w:w="719"/>
        <w:gridCol w:w="719"/>
        <w:gridCol w:w="719"/>
      </w:tblGrid>
      <w:tr w:rsidR="006B392C" w:rsidRPr="006B392C" w:rsidTr="006B392C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6B392C" w:rsidRPr="006B392C" w:rsidTr="006B392C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Приведенный контингент</w:t>
            </w:r>
          </w:p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(чел.)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444,1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290,4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270,05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223,65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157,75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2C" w:rsidRPr="006B392C" w:rsidRDefault="006B392C" w:rsidP="006B392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392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24,4</w:t>
            </w:r>
          </w:p>
        </w:tc>
      </w:tr>
    </w:tbl>
    <w:p w:rsidR="00E26D0B" w:rsidRDefault="00E26D0B" w:rsidP="00E26D0B">
      <w:pPr>
        <w:spacing w:after="1" w:line="20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26D0B">
        <w:rPr>
          <w:rFonts w:ascii="Times New Roman" w:hAnsi="Times New Roman" w:cs="Times New Roman"/>
          <w:sz w:val="28"/>
          <w:szCs w:val="28"/>
        </w:rPr>
        <w:t xml:space="preserve"> связи с ежегодным снижением контингента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r w:rsidRPr="00E26D0B">
        <w:rPr>
          <w:rFonts w:ascii="Times New Roman" w:hAnsi="Times New Roman" w:cs="Times New Roman"/>
          <w:sz w:val="28"/>
          <w:szCs w:val="28"/>
        </w:rPr>
        <w:t xml:space="preserve"> филиала ежегодно снижа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6D0B">
        <w:rPr>
          <w:rFonts w:ascii="Times New Roman" w:hAnsi="Times New Roman" w:cs="Times New Roman"/>
          <w:sz w:val="28"/>
          <w:szCs w:val="28"/>
        </w:rPr>
        <w:t xml:space="preserve">тся. С 2019 года финансовая деятельность филиала осуществляется при финансовой поддержке головного вуза г. Иркутска. </w:t>
      </w:r>
    </w:p>
    <w:p w:rsidR="00E26D0B" w:rsidRPr="00E26D0B" w:rsidRDefault="00E26D0B" w:rsidP="00E26D0B">
      <w:pPr>
        <w:spacing w:after="1" w:line="20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D0B" w:rsidRPr="00E26D0B" w:rsidRDefault="00E26D0B" w:rsidP="00E26D0B">
      <w:pPr>
        <w:spacing w:after="1" w:line="200" w:lineRule="atLeast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6D0B">
        <w:rPr>
          <w:rFonts w:ascii="Times New Roman" w:hAnsi="Times New Roman" w:cs="Times New Roman"/>
          <w:sz w:val="28"/>
          <w:szCs w:val="28"/>
        </w:rPr>
        <w:t>Результаты финансовой деятельности за период 2018-202</w:t>
      </w:r>
      <w:r w:rsidR="004078BF">
        <w:rPr>
          <w:rFonts w:ascii="Times New Roman" w:hAnsi="Times New Roman" w:cs="Times New Roman"/>
          <w:sz w:val="28"/>
          <w:szCs w:val="28"/>
        </w:rPr>
        <w:t>3</w:t>
      </w:r>
      <w:r w:rsidRPr="00E26D0B">
        <w:rPr>
          <w:rFonts w:ascii="Times New Roman" w:hAnsi="Times New Roman" w:cs="Times New Roman"/>
          <w:sz w:val="28"/>
          <w:szCs w:val="28"/>
        </w:rPr>
        <w:t xml:space="preserve"> годов: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839"/>
        <w:gridCol w:w="1709"/>
        <w:gridCol w:w="1984"/>
        <w:gridCol w:w="2410"/>
      </w:tblGrid>
      <w:tr w:rsidR="004078BF" w:rsidRPr="004078BF" w:rsidTr="002136B2">
        <w:tc>
          <w:tcPr>
            <w:tcW w:w="1414" w:type="dxa"/>
            <w:shd w:val="clear" w:color="auto" w:fill="auto"/>
          </w:tcPr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839" w:type="dxa"/>
            <w:shd w:val="clear" w:color="auto" w:fill="auto"/>
          </w:tcPr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Доходы </w:t>
            </w:r>
          </w:p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(тыс. руб.)</w:t>
            </w:r>
          </w:p>
        </w:tc>
        <w:tc>
          <w:tcPr>
            <w:tcW w:w="1709" w:type="dxa"/>
            <w:shd w:val="clear" w:color="auto" w:fill="auto"/>
          </w:tcPr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Расходы (тыс. руб.)</w:t>
            </w:r>
          </w:p>
        </w:tc>
        <w:tc>
          <w:tcPr>
            <w:tcW w:w="1984" w:type="dxa"/>
            <w:shd w:val="clear" w:color="auto" w:fill="auto"/>
          </w:tcPr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Финансовый результат </w:t>
            </w:r>
          </w:p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(тыс. руб.)</w:t>
            </w:r>
          </w:p>
        </w:tc>
        <w:tc>
          <w:tcPr>
            <w:tcW w:w="2410" w:type="dxa"/>
            <w:shd w:val="clear" w:color="auto" w:fill="auto"/>
          </w:tcPr>
          <w:p w:rsidR="00E26D0B" w:rsidRPr="004078BF" w:rsidRDefault="00E26D0B" w:rsidP="002136B2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Финансовая поддержка БГУ (тыс. руб.)</w:t>
            </w:r>
          </w:p>
        </w:tc>
      </w:tr>
      <w:tr w:rsidR="00B0696C" w:rsidRPr="004078BF" w:rsidTr="00B0696C">
        <w:trPr>
          <w:trHeight w:val="402"/>
        </w:trPr>
        <w:tc>
          <w:tcPr>
            <w:tcW w:w="1414" w:type="dxa"/>
            <w:shd w:val="clear" w:color="auto" w:fill="auto"/>
          </w:tcPr>
          <w:p w:rsidR="00B0696C" w:rsidRPr="004078BF" w:rsidRDefault="00B0696C" w:rsidP="00B0696C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38554,2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39221,9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-667,7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B0696C" w:rsidRPr="004078BF" w:rsidTr="00B0696C">
        <w:trPr>
          <w:trHeight w:val="422"/>
        </w:trPr>
        <w:tc>
          <w:tcPr>
            <w:tcW w:w="1414" w:type="dxa"/>
            <w:shd w:val="clear" w:color="auto" w:fill="auto"/>
          </w:tcPr>
          <w:p w:rsidR="00B0696C" w:rsidRPr="004078BF" w:rsidRDefault="00B0696C" w:rsidP="00B0696C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32351,3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34317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-1965,7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1636,8</w:t>
            </w:r>
          </w:p>
        </w:tc>
      </w:tr>
      <w:tr w:rsidR="00B0696C" w:rsidRPr="004078BF" w:rsidTr="00B0696C">
        <w:trPr>
          <w:trHeight w:val="399"/>
        </w:trPr>
        <w:tc>
          <w:tcPr>
            <w:tcW w:w="1414" w:type="dxa"/>
            <w:shd w:val="clear" w:color="auto" w:fill="auto"/>
          </w:tcPr>
          <w:p w:rsidR="00B0696C" w:rsidRPr="004078BF" w:rsidRDefault="00B0696C" w:rsidP="00B0696C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23683,6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28423,6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-4740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4414,3</w:t>
            </w:r>
          </w:p>
        </w:tc>
      </w:tr>
      <w:tr w:rsidR="00B0696C" w:rsidRPr="004078BF" w:rsidTr="00B0696C">
        <w:trPr>
          <w:trHeight w:val="419"/>
        </w:trPr>
        <w:tc>
          <w:tcPr>
            <w:tcW w:w="1414" w:type="dxa"/>
            <w:shd w:val="clear" w:color="auto" w:fill="auto"/>
          </w:tcPr>
          <w:p w:rsidR="00B0696C" w:rsidRPr="004078BF" w:rsidRDefault="00B0696C" w:rsidP="00B0696C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21797,6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26994,3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-5196,7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4488,4</w:t>
            </w:r>
          </w:p>
        </w:tc>
      </w:tr>
      <w:tr w:rsidR="00B0696C" w:rsidRPr="004078BF" w:rsidTr="00B0696C">
        <w:trPr>
          <w:trHeight w:val="412"/>
        </w:trPr>
        <w:tc>
          <w:tcPr>
            <w:tcW w:w="1414" w:type="dxa"/>
            <w:shd w:val="clear" w:color="auto" w:fill="auto"/>
          </w:tcPr>
          <w:p w:rsidR="00B0696C" w:rsidRPr="004078BF" w:rsidRDefault="00B0696C" w:rsidP="00B0696C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16060,5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18036,1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-1975,6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3177,8</w:t>
            </w:r>
          </w:p>
        </w:tc>
      </w:tr>
      <w:tr w:rsidR="00B0696C" w:rsidRPr="004078BF" w:rsidTr="00B0696C">
        <w:trPr>
          <w:trHeight w:val="412"/>
        </w:trPr>
        <w:tc>
          <w:tcPr>
            <w:tcW w:w="1414" w:type="dxa"/>
            <w:shd w:val="clear" w:color="auto" w:fill="auto"/>
          </w:tcPr>
          <w:p w:rsidR="00B0696C" w:rsidRPr="004078BF" w:rsidRDefault="00B0696C" w:rsidP="00B0696C">
            <w:pPr>
              <w:spacing w:after="1" w:line="200" w:lineRule="atLeast"/>
              <w:ind w:right="-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078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9648,7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13125,8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-3477,1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6C" w:rsidRPr="00B0696C" w:rsidRDefault="00B0696C" w:rsidP="00B06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96C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E26D0B" w:rsidRPr="00E26D0B" w:rsidRDefault="00E26D0B" w:rsidP="00E26D0B">
      <w:pPr>
        <w:tabs>
          <w:tab w:val="left" w:pos="993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92C" w:rsidRDefault="006B392C" w:rsidP="006B392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В отсутствие достаточных финансовых источников с учетом высоких затрат на содержание штатных работников в филиале не обеспечивается выполнение </w:t>
      </w:r>
      <w:r w:rsidRPr="006B392C">
        <w:rPr>
          <w:rFonts w:eastAsia="Times New Roman"/>
          <w:color w:val="auto"/>
          <w:sz w:val="28"/>
          <w:szCs w:val="28"/>
          <w:lang w:eastAsia="ru-RU" w:bidi="ru-RU"/>
        </w:rPr>
        <w:t xml:space="preserve">мониторингового показателя о </w:t>
      </w:r>
      <w:r>
        <w:rPr>
          <w:rFonts w:eastAsia="Times New Roman"/>
          <w:color w:val="auto"/>
          <w:sz w:val="28"/>
          <w:szCs w:val="28"/>
          <w:lang w:eastAsia="ru-RU" w:bidi="ru-RU"/>
        </w:rPr>
        <w:t>соо</w:t>
      </w:r>
      <w:r w:rsidRPr="006B392C">
        <w:rPr>
          <w:rFonts w:eastAsia="Times New Roman"/>
          <w:color w:val="auto"/>
          <w:sz w:val="28"/>
          <w:szCs w:val="28"/>
          <w:lang w:eastAsia="ru-RU"/>
        </w:rPr>
        <w:t>тношени</w:t>
      </w:r>
      <w:r>
        <w:rPr>
          <w:rFonts w:eastAsia="Times New Roman"/>
          <w:color w:val="auto"/>
          <w:sz w:val="28"/>
          <w:szCs w:val="28"/>
          <w:lang w:eastAsia="ru-RU"/>
        </w:rPr>
        <w:t>и</w:t>
      </w:r>
      <w:r w:rsidRPr="006B392C">
        <w:rPr>
          <w:rFonts w:eastAsia="Times New Roman"/>
          <w:color w:val="auto"/>
          <w:sz w:val="28"/>
          <w:szCs w:val="28"/>
          <w:lang w:eastAsia="ru-RU"/>
        </w:rPr>
        <w:t xml:space="preserve"> заработной платы профессорско-преподавательского состава к средней заработной плате по экономике региона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(не менее 200%):</w:t>
      </w:r>
    </w:p>
    <w:p w:rsidR="006B392C" w:rsidRDefault="006B392C" w:rsidP="006B392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986"/>
        <w:gridCol w:w="986"/>
        <w:gridCol w:w="876"/>
        <w:gridCol w:w="876"/>
        <w:gridCol w:w="876"/>
        <w:gridCol w:w="776"/>
      </w:tblGrid>
      <w:tr w:rsidR="00C31666" w:rsidRPr="00C31666" w:rsidTr="00C316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1666">
              <w:rPr>
                <w:rFonts w:ascii="Times New Roman" w:hAnsi="Times New Roman" w:cs="Times New Roman"/>
                <w:b/>
                <w:lang w:eastAsia="en-US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1666">
              <w:rPr>
                <w:rFonts w:ascii="Times New Roman" w:hAnsi="Times New Roman" w:cs="Times New Roman"/>
                <w:b/>
                <w:lang w:eastAsia="en-US"/>
              </w:rPr>
              <w:t>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1666">
              <w:rPr>
                <w:rFonts w:ascii="Times New Roman" w:hAnsi="Times New Roman" w:cs="Times New Roman"/>
                <w:b/>
                <w:lang w:eastAsia="en-US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1666">
              <w:rPr>
                <w:rFonts w:ascii="Times New Roman" w:hAnsi="Times New Roman" w:cs="Times New Roman"/>
                <w:b/>
                <w:lang w:eastAsia="en-US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1666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1666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1666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</w:tr>
      <w:tr w:rsidR="00C31666" w:rsidRPr="00C31666" w:rsidTr="00C316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rPr>
                <w:rFonts w:ascii="Times New Roman" w:hAnsi="Times New Roman" w:cs="Times New Roman"/>
                <w:lang w:eastAsia="en-US"/>
              </w:rPr>
            </w:pPr>
            <w:r w:rsidRPr="00C31666">
              <w:rPr>
                <w:rFonts w:ascii="Times New Roman" w:hAnsi="Times New Roman" w:cs="Times New Roman"/>
                <w:lang w:eastAsia="en-US"/>
              </w:rPr>
              <w:t>Соотношение заработной платы ППС к средней заработной плате по региону (%)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666">
              <w:rPr>
                <w:rFonts w:ascii="Times New Roman" w:hAnsi="Times New Roman" w:cs="Times New Roman"/>
                <w:lang w:eastAsia="en-US"/>
              </w:rPr>
              <w:t>189,14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666">
              <w:rPr>
                <w:rFonts w:ascii="Times New Roman" w:hAnsi="Times New Roman" w:cs="Times New Roman"/>
                <w:lang w:eastAsia="en-US"/>
              </w:rPr>
              <w:t>214,24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666">
              <w:rPr>
                <w:rFonts w:ascii="Times New Roman" w:hAnsi="Times New Roman" w:cs="Times New Roman"/>
                <w:lang w:eastAsia="en-US"/>
              </w:rPr>
              <w:t>195,06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666">
              <w:rPr>
                <w:rFonts w:ascii="Times New Roman" w:hAnsi="Times New Roman" w:cs="Times New Roman"/>
                <w:lang w:eastAsia="en-US"/>
              </w:rPr>
              <w:t>192,05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666">
              <w:rPr>
                <w:rFonts w:ascii="Times New Roman" w:hAnsi="Times New Roman" w:cs="Times New Roman"/>
                <w:lang w:eastAsia="en-US"/>
              </w:rPr>
              <w:t>197,42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66" w:rsidRPr="00C31666" w:rsidRDefault="00C31666" w:rsidP="00C316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1666">
              <w:rPr>
                <w:rFonts w:ascii="Times New Roman" w:hAnsi="Times New Roman" w:cs="Times New Roman"/>
                <w:lang w:eastAsia="en-US"/>
              </w:rPr>
              <w:t>180,6</w:t>
            </w:r>
          </w:p>
        </w:tc>
      </w:tr>
    </w:tbl>
    <w:p w:rsidR="006B392C" w:rsidRDefault="006B392C" w:rsidP="006B392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p w:rsidR="006B392C" w:rsidRDefault="006B392C" w:rsidP="006B392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Кроме того, в отсутствие учебной нагрузки существенно снизились возможности по приему квалифицированных педагогических работников. Важно отметить, что в связи с оттоком населения из г. Братска в городе объективно отсутствует достаточное количество работников, соответствующих квалификационным требованиям для рабо</w:t>
      </w:r>
      <w:r w:rsidR="00C31666">
        <w:rPr>
          <w:rFonts w:eastAsia="Times New Roman"/>
          <w:sz w:val="28"/>
          <w:szCs w:val="28"/>
          <w:lang w:eastAsia="ru-RU" w:bidi="ru-RU"/>
        </w:rPr>
        <w:t>ты в сфере высшего образования.</w:t>
      </w:r>
    </w:p>
    <w:p w:rsidR="00C31666" w:rsidRDefault="00C31666" w:rsidP="006B392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Таким образом, на сегодняшний день филиал в г. Братске не способен находиться на финансовом </w:t>
      </w:r>
      <w:proofErr w:type="spellStart"/>
      <w:r>
        <w:rPr>
          <w:rFonts w:eastAsia="Times New Roman"/>
          <w:sz w:val="28"/>
          <w:szCs w:val="28"/>
          <w:lang w:eastAsia="ru-RU" w:bidi="ru-RU"/>
        </w:rPr>
        <w:t>самообеспечении</w:t>
      </w:r>
      <w:proofErr w:type="spellEnd"/>
      <w:r>
        <w:rPr>
          <w:rFonts w:eastAsia="Times New Roman"/>
          <w:sz w:val="28"/>
          <w:szCs w:val="28"/>
          <w:lang w:eastAsia="ru-RU" w:bidi="ru-RU"/>
        </w:rPr>
        <w:t>, средства головного вуза на содержание филиала нельзя признать необходимыми и эффективными, поскольку филиал не является привлекательным для абитуриентов, в текущих финансовых, организационных, демографических условиях образование в филиале не может быть обеспечено на высоком уровне.</w:t>
      </w:r>
    </w:p>
    <w:p w:rsidR="002C1D25" w:rsidRDefault="002C1D25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Контингент обучающихся на 01 октября 2023 года в соответствии с формой </w:t>
      </w:r>
      <w:proofErr w:type="spellStart"/>
      <w:r>
        <w:rPr>
          <w:rFonts w:eastAsia="Times New Roman"/>
          <w:sz w:val="28"/>
          <w:szCs w:val="28"/>
          <w:lang w:eastAsia="ru-RU" w:bidi="ru-RU"/>
        </w:rPr>
        <w:t>статотчетности</w:t>
      </w:r>
      <w:proofErr w:type="spellEnd"/>
      <w:r>
        <w:rPr>
          <w:rFonts w:eastAsia="Times New Roman"/>
          <w:sz w:val="28"/>
          <w:szCs w:val="28"/>
          <w:lang w:eastAsia="ru-RU" w:bidi="ru-RU"/>
        </w:rPr>
        <w:t xml:space="preserve"> </w:t>
      </w:r>
      <w:r w:rsidRPr="00D83221">
        <w:rPr>
          <w:rFonts w:eastAsia="Times New Roman"/>
          <w:sz w:val="28"/>
          <w:szCs w:val="28"/>
          <w:lang w:eastAsia="ru-RU" w:bidi="ru-RU"/>
        </w:rPr>
        <w:t>ВПО-1 составлял 121</w:t>
      </w:r>
      <w:r>
        <w:rPr>
          <w:rFonts w:eastAsia="Times New Roman"/>
          <w:sz w:val="28"/>
          <w:szCs w:val="28"/>
          <w:lang w:eastAsia="ru-RU" w:bidi="ru-RU"/>
        </w:rPr>
        <w:t xml:space="preserve"> человек. В течение 2023-2024 учебного года был выпущен 81 человек; отчислено за неуспеваемость 8 человек; переведено в головной вуз в г. Иркутск для продолжения обучения – 32 человека.  По состоянию на 01 июля 2024 года образовательная деятельность в филиале завершена, кон</w:t>
      </w:r>
      <w:r w:rsidR="00654F01">
        <w:rPr>
          <w:rFonts w:eastAsia="Times New Roman"/>
          <w:sz w:val="28"/>
          <w:szCs w:val="28"/>
          <w:lang w:eastAsia="ru-RU" w:bidi="ru-RU"/>
        </w:rPr>
        <w:t>тингент обучающихся отсутствует</w:t>
      </w:r>
      <w:r>
        <w:rPr>
          <w:rFonts w:eastAsia="Times New Roman"/>
          <w:sz w:val="28"/>
          <w:szCs w:val="28"/>
          <w:lang w:eastAsia="ru-RU" w:bidi="ru-RU"/>
        </w:rPr>
        <w:t>.</w:t>
      </w:r>
    </w:p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tbl>
      <w:tblPr>
        <w:tblStyle w:val="ab"/>
        <w:tblW w:w="10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425"/>
        <w:gridCol w:w="425"/>
        <w:gridCol w:w="489"/>
        <w:gridCol w:w="362"/>
        <w:gridCol w:w="492"/>
        <w:gridCol w:w="358"/>
        <w:gridCol w:w="487"/>
        <w:gridCol w:w="364"/>
        <w:gridCol w:w="488"/>
        <w:gridCol w:w="362"/>
        <w:gridCol w:w="567"/>
        <w:gridCol w:w="358"/>
        <w:gridCol w:w="8"/>
        <w:gridCol w:w="559"/>
        <w:gridCol w:w="850"/>
        <w:gridCol w:w="992"/>
        <w:gridCol w:w="1134"/>
        <w:gridCol w:w="8"/>
      </w:tblGrid>
      <w:tr w:rsidR="00DC058C" w:rsidRPr="00DC058C" w:rsidTr="00DC058C">
        <w:trPr>
          <w:trHeight w:val="1360"/>
        </w:trPr>
        <w:tc>
          <w:tcPr>
            <w:tcW w:w="1419" w:type="dxa"/>
            <w:vMerge w:val="restart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 xml:space="preserve">Направления </w:t>
            </w:r>
          </w:p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подготовки</w:t>
            </w:r>
          </w:p>
        </w:tc>
        <w:tc>
          <w:tcPr>
            <w:tcW w:w="4252" w:type="dxa"/>
            <w:gridSpan w:val="10"/>
          </w:tcPr>
          <w:p w:rsidR="00DC058C" w:rsidRPr="00DC058C" w:rsidRDefault="005E453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Контингент обучающихся на 01.1</w:t>
            </w:r>
            <w:r w:rsidR="00DC058C"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.</w:t>
            </w:r>
            <w:r w:rsidR="00DC058C"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2023 г.</w:t>
            </w:r>
          </w:p>
        </w:tc>
        <w:tc>
          <w:tcPr>
            <w:tcW w:w="567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Всего</w:t>
            </w:r>
          </w:p>
        </w:tc>
        <w:tc>
          <w:tcPr>
            <w:tcW w:w="366" w:type="dxa"/>
            <w:gridSpan w:val="2"/>
            <w:textDirection w:val="btLr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 xml:space="preserve">в </w:t>
            </w:r>
            <w:proofErr w:type="spellStart"/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т.ч</w:t>
            </w:r>
            <w:proofErr w:type="spellEnd"/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. бюджет</w:t>
            </w:r>
          </w:p>
        </w:tc>
        <w:tc>
          <w:tcPr>
            <w:tcW w:w="3543" w:type="dxa"/>
            <w:gridSpan w:val="5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Движение контингента в течение 2023-2024 учебного года</w:t>
            </w:r>
          </w:p>
        </w:tc>
      </w:tr>
      <w:tr w:rsidR="00DC058C" w:rsidRPr="00DC058C" w:rsidTr="00DC058C">
        <w:trPr>
          <w:trHeight w:val="981"/>
        </w:trPr>
        <w:tc>
          <w:tcPr>
            <w:tcW w:w="1419" w:type="dxa"/>
            <w:vMerge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</w:p>
        </w:tc>
        <w:tc>
          <w:tcPr>
            <w:tcW w:w="850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1 курс</w:t>
            </w:r>
          </w:p>
        </w:tc>
        <w:tc>
          <w:tcPr>
            <w:tcW w:w="851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2 курс</w:t>
            </w:r>
          </w:p>
        </w:tc>
        <w:tc>
          <w:tcPr>
            <w:tcW w:w="850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3 курс</w:t>
            </w:r>
          </w:p>
        </w:tc>
        <w:tc>
          <w:tcPr>
            <w:tcW w:w="851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4 курс</w:t>
            </w:r>
          </w:p>
        </w:tc>
        <w:tc>
          <w:tcPr>
            <w:tcW w:w="850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5 курс</w:t>
            </w:r>
          </w:p>
        </w:tc>
        <w:tc>
          <w:tcPr>
            <w:tcW w:w="567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</w:p>
        </w:tc>
        <w:tc>
          <w:tcPr>
            <w:tcW w:w="366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</w:p>
        </w:tc>
        <w:tc>
          <w:tcPr>
            <w:tcW w:w="3543" w:type="dxa"/>
            <w:gridSpan w:val="5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</w:p>
        </w:tc>
      </w:tr>
      <w:tr w:rsidR="00DC058C" w:rsidRPr="00DC058C" w:rsidTr="00DC058C">
        <w:trPr>
          <w:gridAfter w:val="1"/>
          <w:wAfter w:w="8" w:type="dxa"/>
          <w:cantSplit/>
          <w:trHeight w:val="1405"/>
        </w:trPr>
        <w:tc>
          <w:tcPr>
            <w:tcW w:w="1419" w:type="dxa"/>
            <w:vMerge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</w:p>
        </w:tc>
        <w:tc>
          <w:tcPr>
            <w:tcW w:w="425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 xml:space="preserve">в </w:t>
            </w:r>
            <w:proofErr w:type="spellStart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т.ч</w:t>
            </w:r>
            <w:proofErr w:type="spellEnd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. бюджет</w:t>
            </w:r>
          </w:p>
        </w:tc>
        <w:tc>
          <w:tcPr>
            <w:tcW w:w="489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всего</w:t>
            </w:r>
          </w:p>
        </w:tc>
        <w:tc>
          <w:tcPr>
            <w:tcW w:w="362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 xml:space="preserve">в </w:t>
            </w:r>
            <w:proofErr w:type="spellStart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т.ч</w:t>
            </w:r>
            <w:proofErr w:type="spellEnd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. бюджет</w:t>
            </w:r>
          </w:p>
        </w:tc>
        <w:tc>
          <w:tcPr>
            <w:tcW w:w="492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всего</w:t>
            </w:r>
          </w:p>
        </w:tc>
        <w:tc>
          <w:tcPr>
            <w:tcW w:w="358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 xml:space="preserve">в </w:t>
            </w:r>
            <w:proofErr w:type="spellStart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т.ч</w:t>
            </w:r>
            <w:proofErr w:type="spellEnd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. бюджет</w:t>
            </w:r>
          </w:p>
        </w:tc>
        <w:tc>
          <w:tcPr>
            <w:tcW w:w="487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всего</w:t>
            </w:r>
          </w:p>
        </w:tc>
        <w:tc>
          <w:tcPr>
            <w:tcW w:w="364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 xml:space="preserve">в </w:t>
            </w:r>
            <w:proofErr w:type="spellStart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т.ч</w:t>
            </w:r>
            <w:proofErr w:type="spellEnd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. бюджет</w:t>
            </w:r>
          </w:p>
        </w:tc>
        <w:tc>
          <w:tcPr>
            <w:tcW w:w="488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всего</w:t>
            </w:r>
          </w:p>
        </w:tc>
        <w:tc>
          <w:tcPr>
            <w:tcW w:w="362" w:type="dxa"/>
            <w:textDirection w:val="btLr"/>
          </w:tcPr>
          <w:p w:rsidR="00DC058C" w:rsidRPr="00DC058C" w:rsidRDefault="00DC058C" w:rsidP="002136B2">
            <w:pPr>
              <w:ind w:left="113" w:right="113"/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 xml:space="preserve">в </w:t>
            </w:r>
            <w:proofErr w:type="spellStart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т.ч</w:t>
            </w:r>
            <w:proofErr w:type="spellEnd"/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. бюджет</w:t>
            </w:r>
          </w:p>
        </w:tc>
        <w:tc>
          <w:tcPr>
            <w:tcW w:w="567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</w:p>
        </w:tc>
        <w:tc>
          <w:tcPr>
            <w:tcW w:w="358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выпуск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Отчислено за неуспеваемость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Переведено в головной вуз в г. Иркутск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 xml:space="preserve">Контингент в филиале 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на 01.07.2024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Всего: очная форма обучения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6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х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х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6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6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40.03.01 Юриспруденция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х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х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Всего: очно-заочная форма обучения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14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18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14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46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</w:p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16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3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27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38.03.01 Экономика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  <w:trHeight w:val="533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40.03.01 Юриспруденция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18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41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16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22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Всего: заочная форма обучения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16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43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69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59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5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5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38.03.01 Экономика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24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33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23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38.03.02 Менеджмент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4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62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58" w:type="dxa"/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gridSpan w:val="2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850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992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1134" w:type="dxa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40.03.01 Юриспруденция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16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19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Arial Unicode MS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35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</w:t>
            </w:r>
          </w:p>
        </w:tc>
      </w:tr>
      <w:tr w:rsidR="00DC058C" w:rsidRPr="00DC058C" w:rsidTr="00DC058C">
        <w:trPr>
          <w:gridAfter w:val="1"/>
          <w:wAfter w:w="8" w:type="dxa"/>
        </w:trPr>
        <w:tc>
          <w:tcPr>
            <w:tcW w:w="1419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ind w:left="120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Всего по филиалу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30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67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24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DC058C" w:rsidRPr="00DC058C" w:rsidRDefault="005E453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121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58C" w:rsidRPr="00DC058C" w:rsidRDefault="00DC058C" w:rsidP="002136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DC058C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0</w:t>
            </w:r>
          </w:p>
        </w:tc>
      </w:tr>
    </w:tbl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p w:rsidR="00654F01" w:rsidRDefault="00654F01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Таким образом, для всех обучающихся в филиале уже созданы условия для продолжения ими обучения. Все обучающиеся либо завершили в установленном порядке обучение с выдачей документов об образовании, либо зачислены по их заявлениям в головной вуз для продолжения обучения. Проблемы, связанные с необходимостью продолжения обучения каких-либо лиц в филиале, полностью отсутствуют.</w:t>
      </w:r>
    </w:p>
    <w:p w:rsidR="002C1D25" w:rsidRDefault="002C1D25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Филиал</w:t>
      </w:r>
      <w:r w:rsidRPr="006878EE"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sz w:val="28"/>
          <w:szCs w:val="28"/>
          <w:lang w:eastAsia="ru-RU" w:bidi="ru-RU"/>
        </w:rPr>
        <w:t xml:space="preserve">реализовывал программы высшего образования – по направлениям </w:t>
      </w:r>
      <w:proofErr w:type="spellStart"/>
      <w:r>
        <w:rPr>
          <w:rFonts w:eastAsia="Times New Roman"/>
          <w:sz w:val="28"/>
          <w:szCs w:val="28"/>
          <w:lang w:eastAsia="ru-RU" w:bidi="ru-RU"/>
        </w:rPr>
        <w:t>бакалавриата</w:t>
      </w:r>
      <w:proofErr w:type="spellEnd"/>
      <w:r>
        <w:rPr>
          <w:rFonts w:eastAsia="Times New Roman"/>
          <w:sz w:val="28"/>
          <w:szCs w:val="28"/>
          <w:lang w:eastAsia="ru-RU" w:bidi="ru-RU"/>
        </w:rPr>
        <w:t xml:space="preserve"> 38.03.01 Экономика, 38.03.02 Менеджмент и 40.03.01 Юриспруденция</w:t>
      </w:r>
      <w:r w:rsidRPr="00CD49A8">
        <w:rPr>
          <w:rFonts w:eastAsia="Times New Roman"/>
          <w:sz w:val="28"/>
          <w:szCs w:val="28"/>
          <w:lang w:eastAsia="ru-RU" w:bidi="ru-RU"/>
        </w:rPr>
        <w:t>.</w:t>
      </w:r>
      <w:r w:rsidR="00FA34F7">
        <w:rPr>
          <w:rFonts w:eastAsia="Times New Roman"/>
          <w:sz w:val="28"/>
          <w:szCs w:val="28"/>
          <w:lang w:eastAsia="ru-RU" w:bidi="ru-RU"/>
        </w:rPr>
        <w:t xml:space="preserve"> Образовательные программы высшего образования по всем указанным направлениям реализуются на территории г. Братска федеральным </w:t>
      </w:r>
      <w:r w:rsidR="00FA34F7">
        <w:rPr>
          <w:rFonts w:eastAsia="Times New Roman"/>
          <w:sz w:val="28"/>
          <w:szCs w:val="28"/>
          <w:lang w:eastAsia="ru-RU" w:bidi="ru-RU"/>
        </w:rPr>
        <w:lastRenderedPageBreak/>
        <w:t>государственным бюджетным образовательным учреждением высшего образования «Братский государственный университет». Таким образом, на территории места нахождения филиала после его ликвидации будет обеспечено продолжение выполнения соответствующих видов образовательной деятельности.</w:t>
      </w:r>
    </w:p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В настоящее время в филиале по трудовому договору работает 2 человека, из них 1 человек с 20 июля 2024 г. переводится в головной вуз, 1 человек (начальник отдела бухгалтерии с возложением обязанностей директора филиала) продолжит работу до полной ликвидации филиала с целью сопровождения этого процесса (далее будет уволен в соответствии с пунктом 1 части первой статьи 81 Трудового кодекса Российской Федерации с выплатой предусмотренных законодательством гарантий).</w:t>
      </w:r>
    </w:p>
    <w:p w:rsidR="00654F01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В части имущественного комплекса филиала в настоящее время ведется работа по расторжению договоров безвозмездного пользования помещениями и земельным участком, переданным филиалу администрацией г. Братска. </w:t>
      </w:r>
      <w:r w:rsidR="00654F01">
        <w:rPr>
          <w:rFonts w:eastAsia="Times New Roman"/>
          <w:sz w:val="28"/>
          <w:szCs w:val="28"/>
          <w:lang w:eastAsia="ru-RU" w:bidi="ru-RU"/>
        </w:rPr>
        <w:t xml:space="preserve">При этом в связи с отсутствием потребности в помещениях в настоящее время из 2000 </w:t>
      </w:r>
      <w:proofErr w:type="spellStart"/>
      <w:proofErr w:type="gramStart"/>
      <w:r w:rsidR="00654F01">
        <w:rPr>
          <w:rFonts w:eastAsia="Times New Roman"/>
          <w:sz w:val="28"/>
          <w:szCs w:val="28"/>
          <w:lang w:eastAsia="ru-RU" w:bidi="ru-RU"/>
        </w:rPr>
        <w:t>кв.м</w:t>
      </w:r>
      <w:proofErr w:type="spellEnd"/>
      <w:proofErr w:type="gramEnd"/>
      <w:r w:rsidR="00654F01">
        <w:rPr>
          <w:rFonts w:eastAsia="Times New Roman"/>
          <w:sz w:val="28"/>
          <w:szCs w:val="28"/>
          <w:lang w:eastAsia="ru-RU" w:bidi="ru-RU"/>
        </w:rPr>
        <w:t xml:space="preserve"> помещений, ранее использовавшихся филиалом, оставлено только 289,1 </w:t>
      </w:r>
      <w:proofErr w:type="spellStart"/>
      <w:r w:rsidR="00654F01">
        <w:rPr>
          <w:rFonts w:eastAsia="Times New Roman"/>
          <w:sz w:val="28"/>
          <w:szCs w:val="28"/>
          <w:lang w:eastAsia="ru-RU" w:bidi="ru-RU"/>
        </w:rPr>
        <w:t>кв.м</w:t>
      </w:r>
      <w:proofErr w:type="spellEnd"/>
      <w:r w:rsidR="00654F01">
        <w:rPr>
          <w:rFonts w:eastAsia="Times New Roman"/>
          <w:sz w:val="28"/>
          <w:szCs w:val="28"/>
          <w:lang w:eastAsia="ru-RU" w:bidi="ru-RU"/>
        </w:rPr>
        <w:t xml:space="preserve"> помещений. </w:t>
      </w:r>
      <w:r w:rsidR="00A94304">
        <w:rPr>
          <w:rFonts w:eastAsia="Times New Roman"/>
          <w:sz w:val="28"/>
          <w:szCs w:val="28"/>
          <w:lang w:eastAsia="ru-RU" w:bidi="ru-RU"/>
        </w:rPr>
        <w:t>На освобожденных филиалом площадях, находящихся в муниципальной собственности г. Братска, организован музей города.</w:t>
      </w:r>
    </w:p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Договоры, касающиеся обеспечения филиала связью, коммунальными услугами будут расторгнуты в установленном порядке после прекращения пользования данными услугами.</w:t>
      </w:r>
    </w:p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Движимое имущество, закрепленное за филиалом, в течение 2024 г. вывезено в г. Иркутск и поставлено на баланс головного вуза. Оставшееся в настоящее время имущество предполагается вывезти в головной вуз в течение июля 2024 г.</w:t>
      </w:r>
    </w:p>
    <w:p w:rsidR="00DC058C" w:rsidRDefault="00DC058C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Таким образом, деятельность филиала ФГБОУ ВО «БГУ» в г. Братске фактически прекращена</w:t>
      </w:r>
      <w:r w:rsidR="006E72D2">
        <w:rPr>
          <w:rFonts w:eastAsia="Times New Roman"/>
          <w:sz w:val="28"/>
          <w:szCs w:val="28"/>
          <w:lang w:eastAsia="ru-RU" w:bidi="ru-RU"/>
        </w:rPr>
        <w:t>.</w:t>
      </w:r>
    </w:p>
    <w:p w:rsidR="006E72D2" w:rsidRDefault="006E72D2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В связи с изложенным ученый совет ФГБОУ ВО «БГУ» ходатайствует перед Министерством науки и высшего образования Российской Федерации принять решение о ликвидации </w:t>
      </w:r>
      <w:r w:rsidRPr="006E72D2">
        <w:rPr>
          <w:rFonts w:eastAsia="Times New Roman"/>
          <w:color w:val="auto"/>
          <w:sz w:val="28"/>
          <w:szCs w:val="28"/>
        </w:rPr>
        <w:t>филиала 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</w:r>
      <w:r>
        <w:rPr>
          <w:rFonts w:eastAsia="Times New Roman"/>
          <w:color w:val="auto"/>
          <w:sz w:val="28"/>
          <w:szCs w:val="28"/>
        </w:rPr>
        <w:t>.</w:t>
      </w:r>
    </w:p>
    <w:p w:rsidR="00FA34F7" w:rsidRDefault="00FA34F7" w:rsidP="006E72D2">
      <w:pPr>
        <w:pStyle w:val="Default"/>
        <w:jc w:val="both"/>
        <w:rPr>
          <w:rFonts w:eastAsia="Times New Roman"/>
          <w:sz w:val="28"/>
          <w:szCs w:val="28"/>
          <w:lang w:eastAsia="ru-RU" w:bidi="ru-RU"/>
        </w:rPr>
      </w:pPr>
    </w:p>
    <w:p w:rsidR="006E72D2" w:rsidRDefault="006E72D2" w:rsidP="006E72D2">
      <w:pPr>
        <w:pStyle w:val="Default"/>
        <w:jc w:val="both"/>
        <w:rPr>
          <w:rFonts w:eastAsia="Times New Roman"/>
          <w:sz w:val="28"/>
          <w:szCs w:val="28"/>
          <w:lang w:eastAsia="ru-RU" w:bidi="ru-RU"/>
        </w:rPr>
      </w:pPr>
    </w:p>
    <w:p w:rsidR="006E72D2" w:rsidRDefault="006E72D2" w:rsidP="006E72D2">
      <w:pPr>
        <w:pStyle w:val="Default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Ректор, председатель ученого совета</w:t>
      </w:r>
    </w:p>
    <w:p w:rsidR="006E72D2" w:rsidRDefault="006E72D2" w:rsidP="006E72D2">
      <w:pPr>
        <w:pStyle w:val="Default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ФГБОУ ВО «Байкальский </w:t>
      </w:r>
    </w:p>
    <w:p w:rsidR="006E72D2" w:rsidRDefault="006E72D2" w:rsidP="006E72D2">
      <w:pPr>
        <w:pStyle w:val="Default"/>
        <w:jc w:val="both"/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государственный университет»</w:t>
      </w:r>
      <w:r>
        <w:rPr>
          <w:rFonts w:eastAsia="Times New Roman"/>
          <w:sz w:val="28"/>
          <w:szCs w:val="28"/>
          <w:lang w:eastAsia="ru-RU" w:bidi="ru-RU"/>
        </w:rPr>
        <w:tab/>
      </w:r>
      <w:r>
        <w:rPr>
          <w:rFonts w:eastAsia="Times New Roman"/>
          <w:sz w:val="28"/>
          <w:szCs w:val="28"/>
          <w:lang w:eastAsia="ru-RU" w:bidi="ru-RU"/>
        </w:rPr>
        <w:tab/>
      </w:r>
      <w:r>
        <w:rPr>
          <w:rFonts w:eastAsia="Times New Roman"/>
          <w:sz w:val="28"/>
          <w:szCs w:val="28"/>
          <w:lang w:eastAsia="ru-RU" w:bidi="ru-RU"/>
        </w:rPr>
        <w:tab/>
      </w:r>
      <w:r>
        <w:rPr>
          <w:rFonts w:eastAsia="Times New Roman"/>
          <w:sz w:val="28"/>
          <w:szCs w:val="28"/>
          <w:lang w:eastAsia="ru-RU" w:bidi="ru-RU"/>
        </w:rPr>
        <w:tab/>
      </w:r>
      <w:r>
        <w:rPr>
          <w:rFonts w:eastAsia="Times New Roman"/>
          <w:sz w:val="28"/>
          <w:szCs w:val="28"/>
          <w:lang w:eastAsia="ru-RU" w:bidi="ru-RU"/>
        </w:rPr>
        <w:tab/>
        <w:t xml:space="preserve">           В.В. Игнатенко</w:t>
      </w:r>
    </w:p>
    <w:p w:rsidR="002C1D25" w:rsidRDefault="002C1D25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p w:rsidR="002C1D25" w:rsidRDefault="002C1D25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p w:rsidR="002C1D25" w:rsidRDefault="002C1D25" w:rsidP="002C1D2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</w:p>
    <w:p w:rsidR="002C1D25" w:rsidRPr="004C4571" w:rsidRDefault="002C1D25" w:rsidP="0076721D">
      <w:pPr>
        <w:pStyle w:val="Default"/>
        <w:ind w:firstLine="709"/>
        <w:jc w:val="both"/>
        <w:rPr>
          <w:rFonts w:eastAsia="Times New Roman"/>
          <w:color w:val="FF0000"/>
          <w:sz w:val="28"/>
          <w:szCs w:val="28"/>
          <w:lang w:eastAsia="ru-RU" w:bidi="ru-RU"/>
        </w:rPr>
      </w:pPr>
    </w:p>
    <w:p w:rsidR="00B60932" w:rsidRDefault="00B60932" w:rsidP="00B60932">
      <w:pPr>
        <w:pStyle w:val="Default"/>
        <w:ind w:firstLine="709"/>
        <w:jc w:val="both"/>
        <w:rPr>
          <w:sz w:val="28"/>
          <w:szCs w:val="28"/>
        </w:rPr>
      </w:pPr>
    </w:p>
    <w:p w:rsidR="0077538A" w:rsidRDefault="0077538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6E72D2" w:rsidRDefault="006E72D2" w:rsidP="006E72D2">
      <w:pPr>
        <w:widowControl/>
        <w:ind w:left="637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1</w:t>
      </w:r>
    </w:p>
    <w:p w:rsidR="006E72D2" w:rsidRDefault="006E72D2" w:rsidP="006E72D2">
      <w:pPr>
        <w:widowControl/>
        <w:ind w:left="637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решению ученого совета ФГБОУ ВО «БГУ»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от 21 июня 2024 г. № __</w:t>
      </w:r>
    </w:p>
    <w:p w:rsidR="006E72D2" w:rsidRDefault="006E72D2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72D2" w:rsidRDefault="006E72D2" w:rsidP="006E72D2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E72D2" w:rsidRDefault="006E72D2" w:rsidP="006E72D2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науки и высшего образования Российской Федерации</w:t>
      </w:r>
    </w:p>
    <w:p w:rsidR="006E72D2" w:rsidRDefault="006E72D2" w:rsidP="006E72D2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2024 г. № _____</w:t>
      </w:r>
    </w:p>
    <w:p w:rsidR="006E72D2" w:rsidRDefault="006E72D2" w:rsidP="006E72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6E72D2" w:rsidRDefault="006E72D2" w:rsidP="006E72D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587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федерального государственного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образовательного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«Байкальский государственный университет»</w:t>
      </w:r>
    </w:p>
    <w:p w:rsidR="006E72D2" w:rsidRDefault="006E72D2" w:rsidP="006E72D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Пункт 3.6 изложить в следующей редакции: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«3.6. Университет имеет филиалы: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1) Официальное наименование филиала: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полное – филиал федерального государственного бюджетного образовательного учреждения высшего образования «Байкальский государственный университет» в г. Усть-Илимске;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сокращенное – филиал ФГБОУ ВО «БГУ» в г. Усть-Илимске.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Место нахождения филиала – 666673, Иркутская область, город Усть-Илимск, улица Ленина, дом 20в.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2) Официальное наименование филиала: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полное – 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университет»;</w:t>
      </w:r>
    </w:p>
    <w:p w:rsidR="006E72D2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сокращенное – ЧИ ФГБОУ ВО «БГУ».</w:t>
      </w:r>
    </w:p>
    <w:p w:rsidR="006E72D2" w:rsidRPr="00DA655B" w:rsidRDefault="006E72D2" w:rsidP="006E72D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Место нахождения филиала – 672000, город Чита, улица Анохина, дом 56.».</w:t>
      </w:r>
    </w:p>
    <w:p w:rsidR="006E72D2" w:rsidRDefault="006E72D2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6E72D2" w:rsidRDefault="006E72D2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30B1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Визы:</w:t>
      </w:r>
    </w:p>
    <w:p w:rsidR="00C85608" w:rsidRDefault="00A94304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49F97E3-11CB-40A5-9CE8-4D6B5BA905CA}" provid="{00000000-0000-0000-0000-000000000000}" o:suggestedsigner="В.А. Бубнов" o:suggestedsigner2="Первый проректор" issignatureline="t"/>
          </v:shape>
        </w:pict>
      </w: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F5A267F-0BC6-45FE-B2E4-B7231EA634DB}" provid="{00000000-0000-0000-0000-000000000000}" o:suggestedsigner="Г.А. Хаитов" o:suggestedsigner2="Ведущий юрисконсульт" issignatureline="t"/>
          </v:shape>
        </w:pict>
      </w:r>
      <w:bookmarkEnd w:id="0"/>
    </w:p>
    <w:p w:rsidR="00C85608" w:rsidRPr="00001D9A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sectPr w:rsidR="00C85608" w:rsidRPr="00001D9A" w:rsidSect="00603AC6">
      <w:footerReference w:type="default" r:id="rId10"/>
      <w:pgSz w:w="11900" w:h="16840"/>
      <w:pgMar w:top="709" w:right="560" w:bottom="993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1B620B4"/>
    <w:multiLevelType w:val="hybridMultilevel"/>
    <w:tmpl w:val="C8C48E56"/>
    <w:lvl w:ilvl="0" w:tplc="AB36C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7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D9A"/>
    <w:rsid w:val="00010DE2"/>
    <w:rsid w:val="00030998"/>
    <w:rsid w:val="00031366"/>
    <w:rsid w:val="00037B28"/>
    <w:rsid w:val="0004210E"/>
    <w:rsid w:val="0006521D"/>
    <w:rsid w:val="0008604B"/>
    <w:rsid w:val="0008668B"/>
    <w:rsid w:val="00092416"/>
    <w:rsid w:val="00094A2D"/>
    <w:rsid w:val="000A6E3F"/>
    <w:rsid w:val="000B0AD0"/>
    <w:rsid w:val="000B5BDB"/>
    <w:rsid w:val="000B6B88"/>
    <w:rsid w:val="000C10F1"/>
    <w:rsid w:val="000D2E4E"/>
    <w:rsid w:val="000D57EB"/>
    <w:rsid w:val="000D67D6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062C"/>
    <w:rsid w:val="001264FA"/>
    <w:rsid w:val="00126F4D"/>
    <w:rsid w:val="00130EAC"/>
    <w:rsid w:val="00141226"/>
    <w:rsid w:val="00143921"/>
    <w:rsid w:val="00145DC4"/>
    <w:rsid w:val="0015022A"/>
    <w:rsid w:val="0015510C"/>
    <w:rsid w:val="001561B3"/>
    <w:rsid w:val="00164C00"/>
    <w:rsid w:val="00165493"/>
    <w:rsid w:val="00170B60"/>
    <w:rsid w:val="00180852"/>
    <w:rsid w:val="001850A8"/>
    <w:rsid w:val="001A2E8B"/>
    <w:rsid w:val="001A6CDE"/>
    <w:rsid w:val="001B19EB"/>
    <w:rsid w:val="001B1A2E"/>
    <w:rsid w:val="001B4D13"/>
    <w:rsid w:val="001C0044"/>
    <w:rsid w:val="001C3BB7"/>
    <w:rsid w:val="001D19CA"/>
    <w:rsid w:val="001E2068"/>
    <w:rsid w:val="001E4B0C"/>
    <w:rsid w:val="001F5DAC"/>
    <w:rsid w:val="00206DB3"/>
    <w:rsid w:val="00212B37"/>
    <w:rsid w:val="00213499"/>
    <w:rsid w:val="00214FF5"/>
    <w:rsid w:val="00215E21"/>
    <w:rsid w:val="0022056D"/>
    <w:rsid w:val="00224DEF"/>
    <w:rsid w:val="00225935"/>
    <w:rsid w:val="00233381"/>
    <w:rsid w:val="00235EEF"/>
    <w:rsid w:val="00241A37"/>
    <w:rsid w:val="002568DD"/>
    <w:rsid w:val="00262AFF"/>
    <w:rsid w:val="00266F68"/>
    <w:rsid w:val="00273395"/>
    <w:rsid w:val="0028142C"/>
    <w:rsid w:val="0028342B"/>
    <w:rsid w:val="00286D0E"/>
    <w:rsid w:val="00290239"/>
    <w:rsid w:val="00291A5D"/>
    <w:rsid w:val="00297719"/>
    <w:rsid w:val="002A51B9"/>
    <w:rsid w:val="002B3496"/>
    <w:rsid w:val="002C1D25"/>
    <w:rsid w:val="002D2564"/>
    <w:rsid w:val="002D407F"/>
    <w:rsid w:val="002D40AC"/>
    <w:rsid w:val="002D670E"/>
    <w:rsid w:val="002E2DC9"/>
    <w:rsid w:val="002E7AC8"/>
    <w:rsid w:val="00300F82"/>
    <w:rsid w:val="00306E49"/>
    <w:rsid w:val="00307BD7"/>
    <w:rsid w:val="0031409B"/>
    <w:rsid w:val="00320C9B"/>
    <w:rsid w:val="00325E3D"/>
    <w:rsid w:val="00340789"/>
    <w:rsid w:val="003415DB"/>
    <w:rsid w:val="00345349"/>
    <w:rsid w:val="00345393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E3399"/>
    <w:rsid w:val="003F2419"/>
    <w:rsid w:val="003F4C62"/>
    <w:rsid w:val="003F6386"/>
    <w:rsid w:val="0040152A"/>
    <w:rsid w:val="004078BF"/>
    <w:rsid w:val="00413656"/>
    <w:rsid w:val="00414085"/>
    <w:rsid w:val="00430091"/>
    <w:rsid w:val="00431745"/>
    <w:rsid w:val="00442076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5A31"/>
    <w:rsid w:val="004E7538"/>
    <w:rsid w:val="004F1BDB"/>
    <w:rsid w:val="004F4F3A"/>
    <w:rsid w:val="00504522"/>
    <w:rsid w:val="005047BB"/>
    <w:rsid w:val="00514027"/>
    <w:rsid w:val="0051530C"/>
    <w:rsid w:val="0052284B"/>
    <w:rsid w:val="00526CE9"/>
    <w:rsid w:val="00531B27"/>
    <w:rsid w:val="00532720"/>
    <w:rsid w:val="00533A84"/>
    <w:rsid w:val="00541CBE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06FC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453C"/>
    <w:rsid w:val="005E5565"/>
    <w:rsid w:val="005E57F6"/>
    <w:rsid w:val="005F0BFF"/>
    <w:rsid w:val="00600ED9"/>
    <w:rsid w:val="00603AC6"/>
    <w:rsid w:val="00607637"/>
    <w:rsid w:val="00610C4D"/>
    <w:rsid w:val="00615457"/>
    <w:rsid w:val="00647748"/>
    <w:rsid w:val="00650530"/>
    <w:rsid w:val="00654F01"/>
    <w:rsid w:val="00661110"/>
    <w:rsid w:val="00663404"/>
    <w:rsid w:val="00670516"/>
    <w:rsid w:val="00671774"/>
    <w:rsid w:val="006762C7"/>
    <w:rsid w:val="00681BD2"/>
    <w:rsid w:val="00686D5E"/>
    <w:rsid w:val="00687156"/>
    <w:rsid w:val="0069489B"/>
    <w:rsid w:val="006A7E7F"/>
    <w:rsid w:val="006A7EFE"/>
    <w:rsid w:val="006B2BCA"/>
    <w:rsid w:val="006B392C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E72D2"/>
    <w:rsid w:val="006F12F5"/>
    <w:rsid w:val="006F43D0"/>
    <w:rsid w:val="006F59A1"/>
    <w:rsid w:val="006F5E63"/>
    <w:rsid w:val="00703F9C"/>
    <w:rsid w:val="00720BE8"/>
    <w:rsid w:val="00730014"/>
    <w:rsid w:val="0073072A"/>
    <w:rsid w:val="007339B7"/>
    <w:rsid w:val="00736D1F"/>
    <w:rsid w:val="007370E6"/>
    <w:rsid w:val="0074283D"/>
    <w:rsid w:val="007527B6"/>
    <w:rsid w:val="007541D0"/>
    <w:rsid w:val="00762EE3"/>
    <w:rsid w:val="0076721D"/>
    <w:rsid w:val="00770F6A"/>
    <w:rsid w:val="007722B4"/>
    <w:rsid w:val="00774867"/>
    <w:rsid w:val="0077538A"/>
    <w:rsid w:val="00781788"/>
    <w:rsid w:val="007B2CAE"/>
    <w:rsid w:val="007B6708"/>
    <w:rsid w:val="007C0609"/>
    <w:rsid w:val="007C6C5D"/>
    <w:rsid w:val="007D1CE5"/>
    <w:rsid w:val="007D5263"/>
    <w:rsid w:val="007E131F"/>
    <w:rsid w:val="007E1654"/>
    <w:rsid w:val="007E3547"/>
    <w:rsid w:val="007F2C8B"/>
    <w:rsid w:val="007F5761"/>
    <w:rsid w:val="00812DDC"/>
    <w:rsid w:val="008263C5"/>
    <w:rsid w:val="0082724F"/>
    <w:rsid w:val="00827392"/>
    <w:rsid w:val="00831450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630B1"/>
    <w:rsid w:val="0087001E"/>
    <w:rsid w:val="008714AD"/>
    <w:rsid w:val="008729BB"/>
    <w:rsid w:val="008734AA"/>
    <w:rsid w:val="0087400C"/>
    <w:rsid w:val="00880EDA"/>
    <w:rsid w:val="00881011"/>
    <w:rsid w:val="00896712"/>
    <w:rsid w:val="008A0E29"/>
    <w:rsid w:val="008A432F"/>
    <w:rsid w:val="008A7ABF"/>
    <w:rsid w:val="008B182C"/>
    <w:rsid w:val="008B7D2D"/>
    <w:rsid w:val="008C4286"/>
    <w:rsid w:val="008C7DDA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36F74"/>
    <w:rsid w:val="0094256D"/>
    <w:rsid w:val="00946DDF"/>
    <w:rsid w:val="00952A20"/>
    <w:rsid w:val="009531AB"/>
    <w:rsid w:val="00963FDF"/>
    <w:rsid w:val="009715DF"/>
    <w:rsid w:val="009800AA"/>
    <w:rsid w:val="00985450"/>
    <w:rsid w:val="009871D2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9F2A82"/>
    <w:rsid w:val="009F6C0D"/>
    <w:rsid w:val="00A00195"/>
    <w:rsid w:val="00A05BC3"/>
    <w:rsid w:val="00A11701"/>
    <w:rsid w:val="00A21B56"/>
    <w:rsid w:val="00A356E4"/>
    <w:rsid w:val="00A36CBB"/>
    <w:rsid w:val="00A51D05"/>
    <w:rsid w:val="00A5531E"/>
    <w:rsid w:val="00A739FF"/>
    <w:rsid w:val="00A83ED6"/>
    <w:rsid w:val="00A901AE"/>
    <w:rsid w:val="00A91E9F"/>
    <w:rsid w:val="00A92E7E"/>
    <w:rsid w:val="00A94304"/>
    <w:rsid w:val="00AB238C"/>
    <w:rsid w:val="00AB2765"/>
    <w:rsid w:val="00AB3271"/>
    <w:rsid w:val="00AB3EA9"/>
    <w:rsid w:val="00AB71AF"/>
    <w:rsid w:val="00AC5617"/>
    <w:rsid w:val="00AC575C"/>
    <w:rsid w:val="00AC6BCA"/>
    <w:rsid w:val="00AD0635"/>
    <w:rsid w:val="00AE7F35"/>
    <w:rsid w:val="00AF089B"/>
    <w:rsid w:val="00AF5E95"/>
    <w:rsid w:val="00B0696C"/>
    <w:rsid w:val="00B12812"/>
    <w:rsid w:val="00B17B06"/>
    <w:rsid w:val="00B305F3"/>
    <w:rsid w:val="00B307BD"/>
    <w:rsid w:val="00B326F2"/>
    <w:rsid w:val="00B37BA6"/>
    <w:rsid w:val="00B4167C"/>
    <w:rsid w:val="00B45DBD"/>
    <w:rsid w:val="00B46DB8"/>
    <w:rsid w:val="00B60932"/>
    <w:rsid w:val="00B6112D"/>
    <w:rsid w:val="00B70D63"/>
    <w:rsid w:val="00B81347"/>
    <w:rsid w:val="00B83A43"/>
    <w:rsid w:val="00B90EA3"/>
    <w:rsid w:val="00B91869"/>
    <w:rsid w:val="00B92932"/>
    <w:rsid w:val="00BB17E0"/>
    <w:rsid w:val="00BC45E1"/>
    <w:rsid w:val="00BD5022"/>
    <w:rsid w:val="00BE6AAC"/>
    <w:rsid w:val="00BF3C84"/>
    <w:rsid w:val="00C0113D"/>
    <w:rsid w:val="00C1104C"/>
    <w:rsid w:val="00C25671"/>
    <w:rsid w:val="00C30B40"/>
    <w:rsid w:val="00C31666"/>
    <w:rsid w:val="00C31F92"/>
    <w:rsid w:val="00C32571"/>
    <w:rsid w:val="00C33125"/>
    <w:rsid w:val="00C334A3"/>
    <w:rsid w:val="00C34A95"/>
    <w:rsid w:val="00C36CA3"/>
    <w:rsid w:val="00C374B6"/>
    <w:rsid w:val="00C4090C"/>
    <w:rsid w:val="00C504E1"/>
    <w:rsid w:val="00C52A42"/>
    <w:rsid w:val="00C60366"/>
    <w:rsid w:val="00C645BA"/>
    <w:rsid w:val="00C85608"/>
    <w:rsid w:val="00C91007"/>
    <w:rsid w:val="00C93313"/>
    <w:rsid w:val="00CC28F0"/>
    <w:rsid w:val="00CC5559"/>
    <w:rsid w:val="00CC714E"/>
    <w:rsid w:val="00CD4243"/>
    <w:rsid w:val="00CE50E9"/>
    <w:rsid w:val="00CF3393"/>
    <w:rsid w:val="00D02344"/>
    <w:rsid w:val="00D02F89"/>
    <w:rsid w:val="00D07B42"/>
    <w:rsid w:val="00D07ECC"/>
    <w:rsid w:val="00D125D4"/>
    <w:rsid w:val="00D22C73"/>
    <w:rsid w:val="00D23F5B"/>
    <w:rsid w:val="00D31F28"/>
    <w:rsid w:val="00D36D46"/>
    <w:rsid w:val="00D7203B"/>
    <w:rsid w:val="00D73D13"/>
    <w:rsid w:val="00D90594"/>
    <w:rsid w:val="00DB0C19"/>
    <w:rsid w:val="00DB32E7"/>
    <w:rsid w:val="00DB4DCB"/>
    <w:rsid w:val="00DC058C"/>
    <w:rsid w:val="00DC6DE8"/>
    <w:rsid w:val="00DD43D0"/>
    <w:rsid w:val="00DD7B91"/>
    <w:rsid w:val="00DE1EA1"/>
    <w:rsid w:val="00DE2C3B"/>
    <w:rsid w:val="00DE4E14"/>
    <w:rsid w:val="00DE657E"/>
    <w:rsid w:val="00DF24C2"/>
    <w:rsid w:val="00DF52A7"/>
    <w:rsid w:val="00E040BE"/>
    <w:rsid w:val="00E12A16"/>
    <w:rsid w:val="00E14198"/>
    <w:rsid w:val="00E2390E"/>
    <w:rsid w:val="00E2549E"/>
    <w:rsid w:val="00E25EDB"/>
    <w:rsid w:val="00E26D0B"/>
    <w:rsid w:val="00E303C2"/>
    <w:rsid w:val="00E402DB"/>
    <w:rsid w:val="00E5050F"/>
    <w:rsid w:val="00E51120"/>
    <w:rsid w:val="00E52F4E"/>
    <w:rsid w:val="00E81255"/>
    <w:rsid w:val="00E84E6E"/>
    <w:rsid w:val="00E8535D"/>
    <w:rsid w:val="00E85EB4"/>
    <w:rsid w:val="00EA627E"/>
    <w:rsid w:val="00EC01C9"/>
    <w:rsid w:val="00EC737E"/>
    <w:rsid w:val="00ED4C9D"/>
    <w:rsid w:val="00ED68A3"/>
    <w:rsid w:val="00ED6E99"/>
    <w:rsid w:val="00EE2360"/>
    <w:rsid w:val="00EE5BDF"/>
    <w:rsid w:val="00EE6981"/>
    <w:rsid w:val="00EF2317"/>
    <w:rsid w:val="00F01612"/>
    <w:rsid w:val="00F061BF"/>
    <w:rsid w:val="00F45A45"/>
    <w:rsid w:val="00F5305C"/>
    <w:rsid w:val="00F57A68"/>
    <w:rsid w:val="00F6006D"/>
    <w:rsid w:val="00F7586E"/>
    <w:rsid w:val="00F77EDA"/>
    <w:rsid w:val="00F92C67"/>
    <w:rsid w:val="00F954B6"/>
    <w:rsid w:val="00F96497"/>
    <w:rsid w:val="00FA34F7"/>
    <w:rsid w:val="00FA7CDF"/>
    <w:rsid w:val="00FB2EAD"/>
    <w:rsid w:val="00FB4514"/>
    <w:rsid w:val="00FB4669"/>
    <w:rsid w:val="00FB52C7"/>
    <w:rsid w:val="00FC020D"/>
    <w:rsid w:val="00FC1BD1"/>
    <w:rsid w:val="00FC4A8C"/>
    <w:rsid w:val="00FD30B4"/>
    <w:rsid w:val="00FE1CF3"/>
    <w:rsid w:val="00FE376F"/>
    <w:rsid w:val="00FE498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89FB74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F530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B6093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3A65-910D-49F2-8F50-6113FEE6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Хаитов Григорий Александрович</cp:lastModifiedBy>
  <cp:revision>4</cp:revision>
  <cp:lastPrinted>2024-05-28T01:01:00Z</cp:lastPrinted>
  <dcterms:created xsi:type="dcterms:W3CDTF">2024-06-18T00:38:00Z</dcterms:created>
  <dcterms:modified xsi:type="dcterms:W3CDTF">2024-06-18T03:22:00Z</dcterms:modified>
</cp:coreProperties>
</file>